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E4CEE" w14:textId="3BB6AF69" w:rsidR="00820EBF" w:rsidRDefault="00AF091A">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6682ADBD" wp14:editId="6A7412BA">
                <wp:simplePos x="0" y="0"/>
                <wp:positionH relativeFrom="margin">
                  <wp:align>right</wp:align>
                </wp:positionH>
                <wp:positionV relativeFrom="paragraph">
                  <wp:posOffset>-13970</wp:posOffset>
                </wp:positionV>
                <wp:extent cx="2466975" cy="559814"/>
                <wp:effectExtent l="0" t="0" r="0" b="0"/>
                <wp:wrapNone/>
                <wp:docPr id="234" name="正方形/長方形 234"/>
                <wp:cNvGraphicFramePr/>
                <a:graphic xmlns:a="http://schemas.openxmlformats.org/drawingml/2006/main">
                  <a:graphicData uri="http://schemas.microsoft.com/office/word/2010/wordprocessingShape">
                    <wps:wsp>
                      <wps:cNvSpPr/>
                      <wps:spPr>
                        <a:xfrm>
                          <a:off x="0" y="0"/>
                          <a:ext cx="2466975" cy="559814"/>
                        </a:xfrm>
                        <a:prstGeom prst="rect">
                          <a:avLst/>
                        </a:prstGeom>
                        <a:noFill/>
                        <a:ln>
                          <a:noFill/>
                        </a:ln>
                      </wps:spPr>
                      <wps:txbx>
                        <w:txbxContent>
                          <w:p w14:paraId="3F424723" w14:textId="77777777" w:rsidR="00820EBF"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6CAFDC6F" w14:textId="77777777" w:rsidR="00820EBF"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w:pict>
              <v:rect w14:anchorId="6682ADBD" id="正方形/長方形 234" o:spid="_x0000_s1026" style="position:absolute;left:0;text-align:left;margin-left:143.05pt;margin-top:-1.1pt;width:194.25pt;height:44.1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" filled="f" stroked="f">
                <v:textbox inset="2.53958mm,1.2694mm,2.53958mm,1.2694mm">
                  <w:txbxContent>
                    <w:p w14:paraId="3F424723" w14:textId="77777777" w:rsidR="00820EBF"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6CAFDC6F" w14:textId="77777777" w:rsidR="00820EBF"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6A895E95" wp14:editId="54335465">
                <wp:simplePos x="0" y="0"/>
                <wp:positionH relativeFrom="margin">
                  <wp:align>left</wp:align>
                </wp:positionH>
                <wp:positionV relativeFrom="paragraph">
                  <wp:posOffset>-17145</wp:posOffset>
                </wp:positionV>
                <wp:extent cx="1522095" cy="364490"/>
                <wp:effectExtent l="0" t="0" r="0" b="0"/>
                <wp:wrapNone/>
                <wp:docPr id="231" name="正方形/長方形 231"/>
                <wp:cNvGraphicFramePr/>
                <a:graphic xmlns:a="http://schemas.openxmlformats.org/drawingml/2006/main">
                  <a:graphicData uri="http://schemas.microsoft.com/office/word/2010/wordprocessingShape">
                    <wps:wsp>
                      <wps:cNvSpPr/>
                      <wps:spPr>
                        <a:xfrm>
                          <a:off x="0" y="0"/>
                          <a:ext cx="1522095" cy="364490"/>
                        </a:xfrm>
                        <a:prstGeom prst="rect">
                          <a:avLst/>
                        </a:prstGeom>
                        <a:noFill/>
                        <a:ln>
                          <a:noFill/>
                        </a:ln>
                      </wps:spPr>
                      <wps:txbx>
                        <w:txbxContent>
                          <w:p w14:paraId="2BFA12F4" w14:textId="77777777" w:rsidR="00820EBF" w:rsidRDefault="00000000">
                            <w:pPr>
                              <w:spacing w:line="260" w:lineRule="auto"/>
                              <w:textDirection w:val="btLr"/>
                            </w:pPr>
                            <w:r>
                              <w:rPr>
                                <w:rFonts w:ascii="メイリオ" w:eastAsia="メイリオ" w:hAnsi="メイリオ" w:cs="メイリオ"/>
                                <w:color w:val="000000"/>
                              </w:rPr>
                              <w:t>報道関係各位</w:t>
                            </w:r>
                          </w:p>
                          <w:p w14:paraId="33B5F561" w14:textId="77777777" w:rsidR="00820EBF" w:rsidRDefault="00820EBF">
                            <w:pPr>
                              <w:textDirection w:val="btLr"/>
                            </w:pPr>
                          </w:p>
                        </w:txbxContent>
                      </wps:txbx>
                      <wps:bodyPr spcFirstLastPara="1" wrap="square" lIns="91425" tIns="45700" rIns="91425" bIns="45700" anchor="t" anchorCtr="0">
                        <a:noAutofit/>
                      </wps:bodyPr>
                    </wps:wsp>
                  </a:graphicData>
                </a:graphic>
              </wp:anchor>
            </w:drawing>
          </mc:Choice>
          <mc:Fallback>
            <w:pict>
              <v:rect w14:anchorId="6A895E95" id="正方形/長方形 231" o:spid="_x0000_s1027" style="position:absolute;left:0;text-align:left;margin-left:0;margin-top:-1.35pt;width:119.85pt;height:28.7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" filled="f" stroked="f">
                <v:textbox inset="2.53958mm,1.2694mm,2.53958mm,1.2694mm">
                  <w:txbxContent>
                    <w:p w14:paraId="2BFA12F4" w14:textId="77777777" w:rsidR="00820EBF" w:rsidRDefault="00000000">
                      <w:pPr>
                        <w:spacing w:line="260" w:lineRule="auto"/>
                        <w:textDirection w:val="btLr"/>
                      </w:pPr>
                      <w:r>
                        <w:rPr>
                          <w:rFonts w:ascii="メイリオ" w:eastAsia="メイリオ" w:hAnsi="メイリオ" w:cs="メイリオ"/>
                          <w:color w:val="000000"/>
                        </w:rPr>
                        <w:t>報道関係各位</w:t>
                      </w:r>
                    </w:p>
                    <w:p w14:paraId="33B5F561" w14:textId="77777777" w:rsidR="00820EBF" w:rsidRDefault="00820EBF">
                      <w:pPr>
                        <w:textDirection w:val="btLr"/>
                      </w:pPr>
                    </w:p>
                  </w:txbxContent>
                </v:textbox>
                <w10:wrap anchorx="margin"/>
              </v:rect>
            </w:pict>
          </mc:Fallback>
        </mc:AlternateContent>
      </w:r>
    </w:p>
    <w:p w14:paraId="216A1A3C" w14:textId="6FA22A3D" w:rsidR="00820EBF" w:rsidRDefault="00820EBF">
      <w:pPr>
        <w:spacing w:line="260" w:lineRule="auto"/>
        <w:jc w:val="left"/>
        <w:rPr>
          <w:rFonts w:ascii="メイリオ" w:eastAsia="メイリオ" w:hAnsi="メイリオ" w:cs="メイリオ"/>
        </w:rPr>
      </w:pPr>
      <w:bookmarkStart w:id="0" w:name="_heading=h.gjdgxs" w:colFirst="0" w:colLast="0"/>
      <w:bookmarkEnd w:id="0"/>
    </w:p>
    <w:p w14:paraId="33D22A61" w14:textId="1EF666CE" w:rsidR="00AF091A" w:rsidRDefault="00AF091A">
      <w:pPr>
        <w:spacing w:line="260" w:lineRule="auto"/>
        <w:jc w:val="left"/>
        <w:rPr>
          <w:rFonts w:ascii="メイリオ" w:eastAsia="メイリオ" w:hAnsi="メイリオ" w:cs="メイリオ" w:hint="eastAsia"/>
        </w:rPr>
      </w:pPr>
    </w:p>
    <w:p w14:paraId="222C4130" w14:textId="77534B0D" w:rsidR="00820EBF" w:rsidRPr="00AF091A" w:rsidRDefault="00AF091A" w:rsidP="00AF091A">
      <w:pPr>
        <w:spacing w:before="240" w:line="260" w:lineRule="auto"/>
        <w:jc w:val="center"/>
        <w:rPr>
          <w:rFonts w:ascii="Meiryo UI" w:eastAsia="Meiryo UI" w:hAnsi="Meiryo UI" w:cs="メイリオ"/>
          <w:b/>
          <w:sz w:val="36"/>
          <w:szCs w:val="36"/>
        </w:rPr>
      </w:pPr>
      <w:r w:rsidRPr="00AF091A">
        <w:rPr>
          <w:rFonts w:ascii="Meiryo UI" w:eastAsia="Meiryo UI" w:hAnsi="Meiryo UI" w:cs="Meiryo UI" w:hint="eastAsia"/>
          <w:noProof/>
          <w:sz w:val="36"/>
          <w:szCs w:val="36"/>
        </w:rPr>
        <mc:AlternateContent>
          <mc:Choice Requires="wps">
            <w:drawing>
              <wp:anchor distT="0" distB="0" distL="114300" distR="114300" simplePos="0" relativeHeight="251671552" behindDoc="0" locked="0" layoutInCell="1" allowOverlap="1" wp14:anchorId="6CF7927C" wp14:editId="46392848">
                <wp:simplePos x="0" y="0"/>
                <wp:positionH relativeFrom="margin">
                  <wp:posOffset>0</wp:posOffset>
                </wp:positionH>
                <wp:positionV relativeFrom="paragraph">
                  <wp:posOffset>22860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56FB35" id="直線コネクタ 1" o:spid="_x0000_s1026" style="position:absolute;z-index:251671552;visibility:visible;mso-wrap-style:square;mso-wrap-distance-left:9pt;mso-wrap-distance-top:0;mso-wrap-distance-right:9pt;mso-wrap-distance-bottom:0;mso-position-horizontal:absolute;mso-position-horizontal-relative:margin;mso-position-vertical:absolute;mso-position-vertical-relative:text" from="0,1.8pt" to="52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" strokecolor="#4472c4 [3204]" strokeweight="3pt">
                <v:stroke joinstyle="miter"/>
                <w10:wrap anchorx="margin"/>
              </v:line>
            </w:pict>
          </mc:Fallback>
        </mc:AlternateContent>
      </w:r>
      <w:r w:rsidR="00000000" w:rsidRPr="00AF091A">
        <w:rPr>
          <w:rFonts w:ascii="Meiryo UI" w:eastAsia="Meiryo UI" w:hAnsi="Meiryo UI" w:cs="メイリオ"/>
          <w:b/>
          <w:sz w:val="36"/>
          <w:szCs w:val="36"/>
        </w:rPr>
        <w:t>ノーコードウェブサイト開発ツール「SEMIT RP」、</w:t>
      </w:r>
      <w:r>
        <w:rPr>
          <w:rFonts w:ascii="Meiryo UI" w:eastAsia="Meiryo UI" w:hAnsi="Meiryo UI" w:cs="メイリオ"/>
          <w:b/>
          <w:sz w:val="36"/>
          <w:szCs w:val="36"/>
        </w:rPr>
        <w:br/>
      </w:r>
      <w:r w:rsidR="00000000" w:rsidRPr="00AF091A">
        <w:rPr>
          <w:rFonts w:ascii="Meiryo UI" w:eastAsia="Meiryo UI" w:hAnsi="Meiryo UI" w:cs="メイリオ"/>
          <w:b/>
          <w:sz w:val="36"/>
          <w:szCs w:val="36"/>
        </w:rPr>
        <w:t>「コンテンツマーケティングフォーラム20××」に出展</w:t>
      </w:r>
    </w:p>
    <w:p w14:paraId="16CDA4AF" w14:textId="77777777" w:rsidR="00820EBF" w:rsidRDefault="00000000">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出展ブースにてサービス紹介、デモンストレーション体験！</w:t>
      </w:r>
      <w:r>
        <w:rPr>
          <w:rFonts w:ascii="メイリオ" w:eastAsia="メイリオ" w:hAnsi="メイリオ" w:cs="メイリオ"/>
          <w:sz w:val="24"/>
          <w:szCs w:val="24"/>
        </w:rPr>
        <w:br/>
        <w:t>〇月〇日（〇）メインステージトークセッションに登壇</w:t>
      </w:r>
    </w:p>
    <w:p w14:paraId="6A3383AC" w14:textId="7CAFD261" w:rsidR="00820EBF" w:rsidRDefault="006E1027">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6FD18B38" wp14:editId="0026D159">
            <wp:simplePos x="0" y="0"/>
            <wp:positionH relativeFrom="margin">
              <wp:align>center</wp:align>
            </wp:positionH>
            <wp:positionV relativeFrom="paragraph">
              <wp:posOffset>471805</wp:posOffset>
            </wp:positionV>
            <wp:extent cx="5391785" cy="2832735"/>
            <wp:effectExtent l="0" t="0" r="0" b="5715"/>
            <wp:wrapTopAndBottom distT="0" distB="0"/>
            <wp:docPr id="24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32735"/>
                    </a:xfrm>
                    <a:prstGeom prst="rect">
                      <a:avLst/>
                    </a:prstGeom>
                    <a:ln/>
                  </pic:spPr>
                </pic:pic>
              </a:graphicData>
            </a:graphic>
          </wp:anchor>
        </w:drawing>
      </w:r>
      <w:r w:rsidR="00AF091A">
        <w:rPr>
          <w:rFonts w:ascii="Meiryo UI" w:eastAsia="Meiryo UI" w:hAnsi="Meiryo UI" w:cs="Meiryo UI" w:hint="eastAsia"/>
          <w:noProof/>
        </w:rPr>
        <mc:AlternateContent>
          <mc:Choice Requires="wps">
            <w:drawing>
              <wp:anchor distT="0" distB="0" distL="114300" distR="114300" simplePos="0" relativeHeight="251673600" behindDoc="0" locked="0" layoutInCell="1" allowOverlap="1" wp14:anchorId="0A5A23B4" wp14:editId="642B4B64">
                <wp:simplePos x="0" y="0"/>
                <wp:positionH relativeFrom="margin">
                  <wp:posOffset>0</wp:posOffset>
                </wp:positionH>
                <wp:positionV relativeFrom="paragraph">
                  <wp:posOffset>199390</wp:posOffset>
                </wp:positionV>
                <wp:extent cx="6642100" cy="0"/>
                <wp:effectExtent l="0" t="19050" r="25400" b="19050"/>
                <wp:wrapNone/>
                <wp:docPr id="1267238179" name="直線コネクタ 1267238179"/>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E396B0" id="直線コネクタ 1267238179" o:spid="_x0000_s1026" style="position:absolute;z-index:251673600;visibility:visible;mso-wrap-style:square;mso-wrap-distance-left:9pt;mso-wrap-distance-top:0;mso-wrap-distance-right:9pt;mso-wrap-distance-bottom:0;mso-position-horizontal:absolute;mso-position-horizontal-relative:margin;mso-position-vertical:absolute;mso-position-vertical-relative:text" from="0,15.7pt" to="523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" strokecolor="#4472c4 [3204]" strokeweight="3pt">
                <v:stroke joinstyle="miter"/>
                <w10:wrap anchorx="margin"/>
              </v:line>
            </w:pict>
          </mc:Fallback>
        </mc:AlternateContent>
      </w:r>
    </w:p>
    <w:p w14:paraId="50305768" w14:textId="77777777" w:rsidR="006E1027" w:rsidRDefault="006E1027" w:rsidP="006E1027">
      <w:pPr>
        <w:spacing w:line="260" w:lineRule="auto"/>
        <w:jc w:val="center"/>
        <w:rPr>
          <w:rFonts w:ascii="メイリオ" w:eastAsia="メイリオ" w:hAnsi="メイリオ" w:cs="メイリオ"/>
          <w:color w:val="A6A6A6"/>
        </w:rPr>
      </w:pPr>
      <w:r>
        <w:rPr>
          <w:rFonts w:ascii="メイリオ" w:eastAsia="メイリオ" w:hAnsi="メイリオ" w:cs="メイリオ"/>
          <w:color w:val="A6A6A6"/>
        </w:rPr>
        <w:t>画像の説明</w:t>
      </w:r>
    </w:p>
    <w:p w14:paraId="492C5761" w14:textId="3B32F5FC" w:rsidR="00AF091A" w:rsidRDefault="00AF091A">
      <w:pPr>
        <w:spacing w:line="260" w:lineRule="auto"/>
        <w:jc w:val="left"/>
        <w:rPr>
          <w:rFonts w:ascii="メイリオ" w:eastAsia="メイリオ" w:hAnsi="メイリオ" w:cs="メイリオ" w:hint="eastAsia"/>
        </w:rPr>
      </w:pPr>
    </w:p>
    <w:p w14:paraId="5BDEF341" w14:textId="69960DFD" w:rsidR="00820EBF" w:rsidRDefault="00000000">
      <w:pPr>
        <w:spacing w:line="260" w:lineRule="auto"/>
        <w:jc w:val="left"/>
        <w:rPr>
          <w:rFonts w:ascii="メイリオ" w:eastAsia="メイリオ" w:hAnsi="メイリオ" w:cs="メイリオ" w:hint="eastAsia"/>
          <w:b/>
          <w:color w:val="000000"/>
        </w:rPr>
      </w:pPr>
      <w:commentRangeStart w:id="1"/>
      <w:r>
        <w:rPr>
          <w:rFonts w:ascii="メイリオ" w:eastAsia="メイリオ" w:hAnsi="メイリオ" w:cs="メイリオ"/>
          <w:b/>
          <w:color w:val="000000"/>
          <w:highlight w:val="white"/>
        </w:rPr>
        <w:t>株式会社SEMIT RP（本社：東京都港区、代表：</w:t>
      </w:r>
      <w:r>
        <w:rPr>
          <w:rFonts w:ascii="メイリオ" w:eastAsia="メイリオ" w:hAnsi="メイリオ" w:cs="メイリオ"/>
          <w:b/>
          <w:highlight w:val="white"/>
        </w:rPr>
        <w:t>川</w:t>
      </w:r>
      <w:r>
        <w:rPr>
          <w:rFonts w:ascii="メイリオ" w:eastAsia="メイリオ" w:hAnsi="メイリオ" w:cs="メイリオ"/>
          <w:b/>
          <w:color w:val="000000"/>
          <w:highlight w:val="white"/>
        </w:rPr>
        <w:t>口 拓己）</w:t>
      </w:r>
      <w:r>
        <w:rPr>
          <w:rFonts w:ascii="メイリオ" w:eastAsia="メイリオ" w:hAnsi="メイリオ" w:cs="メイリオ"/>
          <w:b/>
          <w:color w:val="000000"/>
        </w:rPr>
        <w:t>は、</w:t>
      </w:r>
      <w:r>
        <w:rPr>
          <w:rFonts w:ascii="メイリオ" w:eastAsia="メイリオ" w:hAnsi="メイリオ" w:cs="メイリオ"/>
          <w:b/>
        </w:rPr>
        <w:t>20××</w:t>
      </w:r>
      <w:r>
        <w:rPr>
          <w:rFonts w:ascii="メイリオ" w:eastAsia="メイリオ" w:hAnsi="メイリオ" w:cs="メイリオ"/>
          <w:b/>
          <w:color w:val="000000"/>
        </w:rPr>
        <w:t>年</w:t>
      </w:r>
      <w:r>
        <w:rPr>
          <w:rFonts w:ascii="メイリオ" w:eastAsia="メイリオ" w:hAnsi="メイリオ" w:cs="メイリオ"/>
          <w:b/>
        </w:rPr>
        <w:t>〇</w:t>
      </w:r>
      <w:r>
        <w:rPr>
          <w:rFonts w:ascii="メイリオ" w:eastAsia="メイリオ" w:hAnsi="メイリオ" w:cs="メイリオ"/>
          <w:b/>
          <w:color w:val="000000"/>
        </w:rPr>
        <w:t>月</w:t>
      </w:r>
      <w:r>
        <w:rPr>
          <w:rFonts w:ascii="メイリオ" w:eastAsia="メイリオ" w:hAnsi="メイリオ" w:cs="メイリオ"/>
          <w:b/>
        </w:rPr>
        <w:t>〇</w:t>
      </w:r>
      <w:r>
        <w:rPr>
          <w:rFonts w:ascii="メイリオ" w:eastAsia="メイリオ" w:hAnsi="メイリオ" w:cs="メイリオ"/>
          <w:b/>
          <w:color w:val="000000"/>
        </w:rPr>
        <w:t>日（</w:t>
      </w:r>
      <w:r>
        <w:rPr>
          <w:rFonts w:ascii="メイリオ" w:eastAsia="メイリオ" w:hAnsi="メイリオ" w:cs="メイリオ"/>
          <w:b/>
        </w:rPr>
        <w:t>〇</w:t>
      </w:r>
      <w:r>
        <w:rPr>
          <w:rFonts w:ascii="メイリオ" w:eastAsia="メイリオ" w:hAnsi="メイリオ" w:cs="メイリオ"/>
          <w:b/>
          <w:color w:val="000000"/>
        </w:rPr>
        <w:t>）から</w:t>
      </w:r>
      <w:r>
        <w:rPr>
          <w:rFonts w:ascii="メイリオ" w:eastAsia="メイリオ" w:hAnsi="メイリオ" w:cs="メイリオ"/>
          <w:b/>
        </w:rPr>
        <w:t>〇</w:t>
      </w:r>
      <w:r>
        <w:rPr>
          <w:rFonts w:ascii="メイリオ" w:eastAsia="メイリオ" w:hAnsi="メイリオ" w:cs="メイリオ"/>
          <w:b/>
          <w:color w:val="000000"/>
        </w:rPr>
        <w:t>月</w:t>
      </w:r>
      <w:r>
        <w:rPr>
          <w:rFonts w:ascii="メイリオ" w:eastAsia="メイリオ" w:hAnsi="メイリオ" w:cs="メイリオ"/>
          <w:b/>
        </w:rPr>
        <w:t>〇</w:t>
      </w:r>
      <w:r>
        <w:rPr>
          <w:rFonts w:ascii="メイリオ" w:eastAsia="メイリオ" w:hAnsi="メイリオ" w:cs="メイリオ"/>
          <w:b/>
          <w:color w:val="000000"/>
        </w:rPr>
        <w:t>日（</w:t>
      </w:r>
      <w:r>
        <w:rPr>
          <w:rFonts w:ascii="メイリオ" w:eastAsia="メイリオ" w:hAnsi="メイリオ" w:cs="メイリオ"/>
          <w:b/>
        </w:rPr>
        <w:t>〇</w:t>
      </w:r>
      <w:r>
        <w:rPr>
          <w:rFonts w:ascii="メイリオ" w:eastAsia="メイリオ" w:hAnsi="メイリオ" w:cs="メイリオ"/>
          <w:b/>
          <w:color w:val="000000"/>
        </w:rPr>
        <w:t xml:space="preserve">）に東京メッセ（東京都品川区）で開催される「コンテンツマーケティングフォーラム </w:t>
      </w:r>
      <w:r>
        <w:rPr>
          <w:rFonts w:ascii="メイリオ" w:eastAsia="メイリオ" w:hAnsi="メイリオ" w:cs="メイリオ"/>
          <w:b/>
        </w:rPr>
        <w:t>20××</w:t>
      </w:r>
      <w:r>
        <w:rPr>
          <w:rFonts w:ascii="メイリオ" w:eastAsia="メイリオ" w:hAnsi="メイリオ" w:cs="メイリオ"/>
          <w:b/>
          <w:color w:val="000000"/>
        </w:rPr>
        <w:t>」に出展いたします。出展スペースにてサービスを紹介</w:t>
      </w:r>
      <w:r>
        <w:rPr>
          <w:rFonts w:ascii="メイリオ" w:eastAsia="メイリオ" w:hAnsi="メイリオ" w:cs="メイリオ"/>
          <w:b/>
        </w:rPr>
        <w:t>し</w:t>
      </w:r>
      <w:r>
        <w:rPr>
          <w:rFonts w:ascii="メイリオ" w:eastAsia="メイリオ" w:hAnsi="メイリオ" w:cs="メイリオ"/>
          <w:b/>
          <w:color w:val="000000"/>
        </w:rPr>
        <w:t>、体験デモンストレーションを行う</w:t>
      </w:r>
      <w:r>
        <w:rPr>
          <w:rFonts w:ascii="メイリオ" w:eastAsia="メイリオ" w:hAnsi="メイリオ" w:cs="メイリオ"/>
          <w:b/>
        </w:rPr>
        <w:t>ほか</w:t>
      </w:r>
      <w:r>
        <w:rPr>
          <w:rFonts w:ascii="メイリオ" w:eastAsia="メイリオ" w:hAnsi="メイリオ" w:cs="メイリオ"/>
          <w:b/>
          <w:color w:val="000000"/>
        </w:rPr>
        <w:t>、</w:t>
      </w:r>
      <w:r>
        <w:rPr>
          <w:rFonts w:ascii="メイリオ" w:eastAsia="メイリオ" w:hAnsi="メイリオ" w:cs="メイリオ"/>
          <w:b/>
        </w:rPr>
        <w:t>〇</w:t>
      </w:r>
      <w:r>
        <w:rPr>
          <w:rFonts w:ascii="メイリオ" w:eastAsia="メイリオ" w:hAnsi="メイリオ" w:cs="メイリオ"/>
          <w:b/>
          <w:color w:val="000000"/>
        </w:rPr>
        <w:t>月</w:t>
      </w:r>
      <w:r>
        <w:rPr>
          <w:rFonts w:ascii="メイリオ" w:eastAsia="メイリオ" w:hAnsi="メイリオ" w:cs="メイリオ"/>
          <w:b/>
        </w:rPr>
        <w:t>〇</w:t>
      </w:r>
      <w:r>
        <w:rPr>
          <w:rFonts w:ascii="メイリオ" w:eastAsia="メイリオ" w:hAnsi="メイリオ" w:cs="メイリオ"/>
          <w:b/>
          <w:color w:val="000000"/>
        </w:rPr>
        <w:t>日（</w:t>
      </w:r>
      <w:r>
        <w:rPr>
          <w:rFonts w:ascii="メイリオ" w:eastAsia="メイリオ" w:hAnsi="メイリオ" w:cs="メイリオ"/>
          <w:b/>
        </w:rPr>
        <w:t>〇</w:t>
      </w:r>
      <w:r>
        <w:rPr>
          <w:rFonts w:ascii="メイリオ" w:eastAsia="メイリオ" w:hAnsi="メイリオ" w:cs="メイリオ"/>
          <w:b/>
          <w:color w:val="000000"/>
        </w:rPr>
        <w:t>）</w:t>
      </w:r>
      <w:r>
        <w:rPr>
          <w:rFonts w:ascii="メイリオ" w:eastAsia="メイリオ" w:hAnsi="メイリオ" w:cs="メイリオ"/>
          <w:b/>
        </w:rPr>
        <w:t>△</w:t>
      </w:r>
      <w:r>
        <w:rPr>
          <w:rFonts w:ascii="メイリオ" w:eastAsia="メイリオ" w:hAnsi="メイリオ" w:cs="メイリオ"/>
          <w:b/>
          <w:color w:val="000000"/>
        </w:rPr>
        <w:t>時より会場内メインステージにてトークセッション「ノーコード時代のコンテンツマーケティング」に当社代表が登壇します。</w:t>
      </w:r>
      <w:commentRangeEnd w:id="1"/>
      <w:r w:rsidR="00454287">
        <w:rPr>
          <w:rStyle w:val="a8"/>
        </w:rPr>
        <w:commentReference w:id="1"/>
      </w:r>
    </w:p>
    <w:p w14:paraId="556A573A" w14:textId="77777777" w:rsidR="00820EBF" w:rsidRPr="006E1027" w:rsidRDefault="00000000" w:rsidP="006E1027">
      <w:pPr>
        <w:spacing w:line="260" w:lineRule="auto"/>
        <w:jc w:val="left"/>
        <w:rPr>
          <w:rFonts w:ascii="メイリオ" w:eastAsia="メイリオ" w:hAnsi="メイリオ" w:cs="メイリオ"/>
          <w:b/>
          <w:bCs/>
          <w:color w:val="000000"/>
        </w:rPr>
      </w:pPr>
      <w:r w:rsidRPr="006E1027">
        <w:rPr>
          <w:rFonts w:ascii="メイリオ" w:eastAsia="メイリオ" w:hAnsi="メイリオ" w:cs="メイリオ"/>
          <w:b/>
          <w:bCs/>
          <w:color w:val="000000"/>
        </w:rPr>
        <w:t>【ウェブページ】http://</w:t>
      </w:r>
    </w:p>
    <w:p w14:paraId="6BA11FC3" w14:textId="77777777" w:rsidR="00820EBF" w:rsidRDefault="00820EBF">
      <w:pPr>
        <w:spacing w:line="260" w:lineRule="auto"/>
        <w:jc w:val="center"/>
        <w:rPr>
          <w:rFonts w:ascii="メイリオ" w:eastAsia="メイリオ" w:hAnsi="メイリオ" w:cs="メイリオ"/>
          <w:color w:val="000000"/>
        </w:rPr>
      </w:pPr>
    </w:p>
    <w:p w14:paraId="1F4C77EC" w14:textId="77777777" w:rsidR="00820EB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出展について</w:t>
      </w:r>
    </w:p>
    <w:p w14:paraId="53A16AC8" w14:textId="77777777" w:rsidR="00820EBF" w:rsidRDefault="00000000">
      <w:pPr>
        <w:rPr>
          <w:rFonts w:ascii="メイリオ" w:eastAsia="メイリオ" w:hAnsi="メイリオ" w:cs="メイリオ"/>
        </w:rPr>
      </w:pPr>
      <w:r>
        <w:rPr>
          <w:rFonts w:ascii="メイリオ" w:eastAsia="メイリオ" w:hAnsi="メイリオ" w:cs="メイリオ"/>
        </w:rPr>
        <w:t>「SEMIT RP」はノーコードでウェブサイトを構築できるデザインツールです。サービス提供開始以降順調にユーザー数を伸ばし、現在〇万人にご利用いただいております。</w:t>
      </w:r>
    </w:p>
    <w:p w14:paraId="728A5085" w14:textId="77777777" w:rsidR="00820EBF" w:rsidRDefault="00000000">
      <w:pPr>
        <w:rPr>
          <w:rFonts w:ascii="メイリオ" w:eastAsia="メイリオ" w:hAnsi="メイリオ" w:cs="メイリオ"/>
        </w:rPr>
      </w:pPr>
      <w:r>
        <w:rPr>
          <w:rFonts w:ascii="メイリオ" w:eastAsia="メイリオ" w:hAnsi="メイリオ" w:cs="メイリオ"/>
        </w:rPr>
        <w:t>「SEMIT RP」には、CMS機能・SEO対策機能が備わっており、コンテンツマーケティングにもご活用いただ</w:t>
      </w:r>
      <w:r>
        <w:rPr>
          <w:rFonts w:ascii="メイリオ" w:eastAsia="メイリオ" w:hAnsi="メイリオ" w:cs="メイリオ"/>
        </w:rPr>
        <w:lastRenderedPageBreak/>
        <w:t>いております。「コンテンツマーケティングフォーラム 20××」ではコンテンツマーケティングに関心のある方や課題を感じている方に向けて、当社のツールをご紹介いたします。また、〇月〇日（〇）△時より会場内メインステージにて実施されるトークセッション「ノーコード時代のコンテンツマーケティング」に当社代表の川口が登壇します。ぜひご参加ください。</w:t>
      </w:r>
    </w:p>
    <w:p w14:paraId="3F4004AA" w14:textId="77777777" w:rsidR="00820EBF" w:rsidRDefault="00000000">
      <w:pPr>
        <w:rPr>
          <w:rFonts w:ascii="メイリオ" w:eastAsia="メイリオ" w:hAnsi="メイリオ" w:cs="メイリオ"/>
        </w:rPr>
      </w:pPr>
      <w:r>
        <w:rPr>
          <w:noProof/>
        </w:rPr>
        <w:drawing>
          <wp:anchor distT="0" distB="0" distL="114300" distR="114300" simplePos="0" relativeHeight="251663360" behindDoc="0" locked="0" layoutInCell="1" hidden="0" allowOverlap="1" wp14:anchorId="51D60FC3" wp14:editId="1C278FF2">
            <wp:simplePos x="0" y="0"/>
            <wp:positionH relativeFrom="column">
              <wp:posOffset>4064000</wp:posOffset>
            </wp:positionH>
            <wp:positionV relativeFrom="paragraph">
              <wp:posOffset>228600</wp:posOffset>
            </wp:positionV>
            <wp:extent cx="2581910" cy="1547495"/>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15FFBB76" w14:textId="77777777" w:rsidR="00820EBF" w:rsidRDefault="00000000">
      <w:pPr>
        <w:rPr>
          <w:rFonts w:ascii="メイリオ" w:eastAsia="メイリオ" w:hAnsi="メイリオ" w:cs="メイリオ"/>
          <w:b/>
        </w:rPr>
      </w:pPr>
      <w:r>
        <w:rPr>
          <w:rFonts w:ascii="メイリオ" w:eastAsia="メイリオ" w:hAnsi="メイリオ" w:cs="メイリオ"/>
          <w:b/>
        </w:rPr>
        <w:t>【出展内容】</w:t>
      </w:r>
    </w:p>
    <w:p w14:paraId="0EC75F35" w14:textId="77777777" w:rsidR="00820EBF" w:rsidRDefault="00000000">
      <w:pPr>
        <w:rPr>
          <w:rFonts w:ascii="メイリオ" w:eastAsia="メイリオ" w:hAnsi="メイリオ" w:cs="メイリオ"/>
        </w:rPr>
      </w:pPr>
      <w:r>
        <w:rPr>
          <w:rFonts w:ascii="メイリオ" w:eastAsia="メイリオ" w:hAnsi="メイリオ" w:cs="メイリオ"/>
        </w:rPr>
        <w:t>・展示内容：サービス紹介展示、体験デモンストレーション</w:t>
      </w:r>
    </w:p>
    <w:p w14:paraId="119C36B8" w14:textId="77777777" w:rsidR="00820EBF" w:rsidRDefault="00000000">
      <w:pPr>
        <w:rPr>
          <w:rFonts w:ascii="メイリオ" w:eastAsia="メイリオ" w:hAnsi="メイリオ" w:cs="メイリオ"/>
        </w:rPr>
      </w:pPr>
      <w:r>
        <w:rPr>
          <w:rFonts w:ascii="メイリオ" w:eastAsia="メイリオ" w:hAnsi="メイリオ" w:cs="メイリオ"/>
        </w:rPr>
        <w:t>・展示エリア：東エリアA</w:t>
      </w:r>
    </w:p>
    <w:p w14:paraId="30EBE8BE" w14:textId="77777777" w:rsidR="00820EBF" w:rsidRDefault="00000000">
      <w:pPr>
        <w:rPr>
          <w:rFonts w:ascii="メイリオ" w:eastAsia="メイリオ" w:hAnsi="メイリオ" w:cs="メイリオ"/>
        </w:rPr>
      </w:pPr>
      <w:r>
        <w:rPr>
          <w:rFonts w:ascii="メイリオ" w:eastAsia="メイリオ" w:hAnsi="メイリオ" w:cs="メイリオ"/>
        </w:rPr>
        <w:t>・お問い合わせ：</w:t>
      </w:r>
    </w:p>
    <w:p w14:paraId="654C87D4" w14:textId="77777777" w:rsidR="00820EBF" w:rsidRDefault="00000000">
      <w:pPr>
        <w:rPr>
          <w:rFonts w:ascii="メイリオ" w:eastAsia="メイリオ" w:hAnsi="メイリオ" w:cs="メイリオ"/>
        </w:rPr>
      </w:pPr>
      <w:r>
        <w:rPr>
          <w:rFonts w:ascii="メイリオ" w:eastAsia="メイリオ" w:hAnsi="メイリオ" w:cs="メイリオ"/>
        </w:rPr>
        <w:t>※アンケートにご回答いただいた先着300名様にオリジナルアルコール消毒スプレーをプレゼントいたします。</w:t>
      </w:r>
    </w:p>
    <w:p w14:paraId="4403C2CE" w14:textId="77777777" w:rsidR="00820EBF" w:rsidRDefault="00820EBF">
      <w:pPr>
        <w:rPr>
          <w:rFonts w:ascii="メイリオ" w:eastAsia="メイリオ" w:hAnsi="メイリオ" w:cs="メイリオ"/>
        </w:rPr>
      </w:pPr>
    </w:p>
    <w:p w14:paraId="5F553D2A" w14:textId="77777777" w:rsidR="00820EBF" w:rsidRDefault="00820EBF">
      <w:pPr>
        <w:rPr>
          <w:rFonts w:ascii="メイリオ" w:eastAsia="メイリオ" w:hAnsi="メイリオ" w:cs="メイリオ"/>
        </w:rPr>
      </w:pPr>
    </w:p>
    <w:p w14:paraId="64185669" w14:textId="77777777" w:rsidR="00820EBF" w:rsidRDefault="00000000">
      <w:pPr>
        <w:rPr>
          <w:rFonts w:ascii="メイリオ" w:eastAsia="メイリオ" w:hAnsi="メイリオ" w:cs="メイリオ"/>
          <w:b/>
        </w:rPr>
      </w:pPr>
      <w:commentRangeStart w:id="2"/>
      <w:r>
        <w:rPr>
          <w:rFonts w:ascii="メイリオ" w:eastAsia="メイリオ" w:hAnsi="メイリオ" w:cs="メイリオ"/>
          <w:b/>
        </w:rPr>
        <w:t>【SEMIT RP〇〇事業部〇〇コメント】</w:t>
      </w:r>
    </w:p>
    <w:p w14:paraId="14B7F867" w14:textId="77777777" w:rsidR="00820EBF" w:rsidRDefault="00000000">
      <w:pPr>
        <w:rPr>
          <w:rFonts w:ascii="メイリオ" w:eastAsia="メイリオ" w:hAnsi="メイリオ" w:cs="メイリオ"/>
        </w:rPr>
      </w:pPr>
      <w:r>
        <w:rPr>
          <w:rFonts w:ascii="メイリオ" w:eastAsia="メイリオ" w:hAnsi="メイリオ" w:cs="メイリオ"/>
        </w:rPr>
        <w:t>「SEMIT RP」は2018年にLP作成ツールとしてサービスを提供開始し、その後機能を拡充し現在のノーコードウェブサイトツールとなりました。2020年にはCMS機能やSEO対策機能を追加し、各種SNSとの連携を強化。コンテンツマーケティングにご活用いただくことが多くなりました。とはいえ、コンテンツマーケティングに関わる方々の母数を考えると、ノーコード時代における「SEMIT RP」にはさらなる可能性があると考えております。この度の展示会出展ではコンテンツマーケティングに従事する方はもちろん、ウェブサイトを作成したいがプログラミングやデザインに詳しくないという方にぜひ「SEMIT RP」をご体験いただき、ノーコード時代のコンテンツマーケティングに少しでも興味を持っていただければと思います。</w:t>
      </w:r>
      <w:commentRangeEnd w:id="2"/>
      <w:r w:rsidR="00454287">
        <w:rPr>
          <w:rStyle w:val="a8"/>
        </w:rPr>
        <w:commentReference w:id="2"/>
      </w:r>
    </w:p>
    <w:p w14:paraId="70C13D5D" w14:textId="77777777" w:rsidR="00820EBF" w:rsidRDefault="00820EBF">
      <w:pPr>
        <w:rPr>
          <w:rFonts w:ascii="メイリオ" w:eastAsia="メイリオ" w:hAnsi="メイリオ" w:cs="メイリオ"/>
        </w:rPr>
      </w:pPr>
    </w:p>
    <w:p w14:paraId="405C1099" w14:textId="77777777" w:rsidR="00820EB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3"/>
      <w:r>
        <w:rPr>
          <w:rFonts w:ascii="メイリオ" w:eastAsia="メイリオ" w:hAnsi="メイリオ" w:cs="メイリオ"/>
          <w:b/>
          <w:color w:val="FFFFFF"/>
          <w:sz w:val="24"/>
          <w:szCs w:val="24"/>
        </w:rPr>
        <w:t>「コンテンツマーケティングフォーラム 20××」開催概要</w:t>
      </w:r>
      <w:commentRangeEnd w:id="3"/>
      <w:r w:rsidR="00454287">
        <w:rPr>
          <w:rStyle w:val="a8"/>
        </w:rPr>
        <w:commentReference w:id="3"/>
      </w:r>
    </w:p>
    <w:p w14:paraId="26F58225" w14:textId="77777777" w:rsidR="00820EBF" w:rsidRDefault="00000000">
      <w:pPr>
        <w:rPr>
          <w:rFonts w:ascii="メイリオ" w:eastAsia="メイリオ" w:hAnsi="メイリオ" w:cs="メイリオ"/>
          <w:b/>
          <w:u w:val="single"/>
        </w:rPr>
      </w:pPr>
      <w:r>
        <w:rPr>
          <w:noProof/>
        </w:rPr>
        <w:drawing>
          <wp:anchor distT="0" distB="0" distL="114300" distR="114300" simplePos="0" relativeHeight="251664384" behindDoc="0" locked="0" layoutInCell="1" hidden="0" allowOverlap="1" wp14:anchorId="34CA042B" wp14:editId="450EA383">
            <wp:simplePos x="0" y="0"/>
            <wp:positionH relativeFrom="column">
              <wp:posOffset>1232217</wp:posOffset>
            </wp:positionH>
            <wp:positionV relativeFrom="paragraph">
              <wp:posOffset>99060</wp:posOffset>
            </wp:positionV>
            <wp:extent cx="4181475" cy="2105025"/>
            <wp:effectExtent l="0" t="0" r="0" b="0"/>
            <wp:wrapSquare wrapText="bothSides" distT="0" distB="0" distL="114300" distR="114300"/>
            <wp:docPr id="23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4181475" cy="2105025"/>
                    </a:xfrm>
                    <a:prstGeom prst="rect">
                      <a:avLst/>
                    </a:prstGeom>
                    <a:ln/>
                  </pic:spPr>
                </pic:pic>
              </a:graphicData>
            </a:graphic>
          </wp:anchor>
        </w:drawing>
      </w:r>
    </w:p>
    <w:p w14:paraId="338E80A3" w14:textId="77777777" w:rsidR="00820EBF" w:rsidRDefault="00820EBF">
      <w:pPr>
        <w:rPr>
          <w:rFonts w:ascii="メイリオ" w:eastAsia="メイリオ" w:hAnsi="メイリオ" w:cs="メイリオ"/>
          <w:b/>
          <w:u w:val="single"/>
        </w:rPr>
      </w:pPr>
    </w:p>
    <w:p w14:paraId="7CE9B3B8" w14:textId="77777777" w:rsidR="00820EBF" w:rsidRDefault="00820EBF">
      <w:pPr>
        <w:rPr>
          <w:rFonts w:ascii="メイリオ" w:eastAsia="メイリオ" w:hAnsi="メイリオ" w:cs="メイリオ"/>
          <w:b/>
          <w:u w:val="single"/>
        </w:rPr>
      </w:pPr>
    </w:p>
    <w:p w14:paraId="2CA09720" w14:textId="77777777" w:rsidR="00820EBF" w:rsidRDefault="00820EBF">
      <w:pPr>
        <w:rPr>
          <w:rFonts w:ascii="メイリオ" w:eastAsia="メイリオ" w:hAnsi="メイリオ" w:cs="メイリオ"/>
          <w:b/>
          <w:u w:val="single"/>
        </w:rPr>
      </w:pPr>
    </w:p>
    <w:p w14:paraId="27D27514" w14:textId="77777777" w:rsidR="00820EBF" w:rsidRDefault="00820EBF">
      <w:pPr>
        <w:rPr>
          <w:rFonts w:ascii="メイリオ" w:eastAsia="メイリオ" w:hAnsi="メイリオ" w:cs="メイリオ"/>
          <w:b/>
          <w:u w:val="single"/>
        </w:rPr>
      </w:pPr>
    </w:p>
    <w:p w14:paraId="4FE23A8F" w14:textId="77777777" w:rsidR="00820EBF" w:rsidRDefault="00820EBF">
      <w:pPr>
        <w:rPr>
          <w:rFonts w:ascii="メイリオ" w:eastAsia="メイリオ" w:hAnsi="メイリオ" w:cs="メイリオ"/>
          <w:b/>
          <w:u w:val="single"/>
        </w:rPr>
      </w:pPr>
    </w:p>
    <w:p w14:paraId="34ED65ED" w14:textId="77777777" w:rsidR="00820EBF" w:rsidRDefault="00820EBF">
      <w:pPr>
        <w:rPr>
          <w:rFonts w:ascii="メイリオ" w:eastAsia="メイリオ" w:hAnsi="メイリオ" w:cs="メイリオ"/>
          <w:b/>
          <w:u w:val="single"/>
        </w:rPr>
      </w:pPr>
    </w:p>
    <w:p w14:paraId="126C171B" w14:textId="77777777" w:rsidR="00820EBF" w:rsidRDefault="00820EBF">
      <w:pPr>
        <w:rPr>
          <w:rFonts w:ascii="メイリオ" w:eastAsia="メイリオ" w:hAnsi="メイリオ" w:cs="メイリオ"/>
          <w:b/>
          <w:u w:val="single"/>
        </w:rPr>
      </w:pPr>
    </w:p>
    <w:p w14:paraId="57BF30C3" w14:textId="77777777" w:rsidR="00820EBF" w:rsidRDefault="00820EBF">
      <w:pPr>
        <w:rPr>
          <w:rFonts w:ascii="メイリオ" w:eastAsia="メイリオ" w:hAnsi="メイリオ" w:cs="メイリオ"/>
          <w:b/>
          <w:u w:val="single"/>
        </w:rPr>
      </w:pPr>
    </w:p>
    <w:p w14:paraId="5CBE8D64" w14:textId="77777777" w:rsidR="00820EBF" w:rsidRDefault="00820EBF">
      <w:pPr>
        <w:rPr>
          <w:rFonts w:ascii="メイリオ" w:eastAsia="メイリオ" w:hAnsi="メイリオ" w:cs="メイリオ"/>
          <w:b/>
          <w:u w:val="single"/>
        </w:rPr>
      </w:pPr>
    </w:p>
    <w:p w14:paraId="15432C64" w14:textId="77777777" w:rsidR="00820EBF" w:rsidRDefault="00820EBF">
      <w:pPr>
        <w:rPr>
          <w:rFonts w:ascii="メイリオ" w:eastAsia="メイリオ" w:hAnsi="メイリオ" w:cs="メイリオ"/>
          <w:b/>
        </w:rPr>
      </w:pPr>
    </w:p>
    <w:p w14:paraId="4D0AC3DB" w14:textId="77777777" w:rsidR="00820EBF" w:rsidRDefault="00000000">
      <w:pPr>
        <w:rPr>
          <w:rFonts w:ascii="メイリオ" w:eastAsia="メイリオ" w:hAnsi="メイリオ" w:cs="メイリオ"/>
          <w:b/>
        </w:rPr>
      </w:pPr>
      <w:r>
        <w:rPr>
          <w:rFonts w:ascii="メイリオ" w:eastAsia="メイリオ" w:hAnsi="メイリオ" w:cs="メイリオ"/>
          <w:b/>
        </w:rPr>
        <w:t>【開催概要】</w:t>
      </w:r>
    </w:p>
    <w:p w14:paraId="310885FF"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イベント名</w:t>
      </w:r>
      <w:r>
        <w:rPr>
          <w:rFonts w:ascii="メイリオ" w:eastAsia="メイリオ" w:hAnsi="メイリオ" w:cs="メイリオ"/>
        </w:rPr>
        <w:tab/>
        <w:t>：「コンテンツマーケティングフォーラム 20××」</w:t>
      </w:r>
    </w:p>
    <w:p w14:paraId="2F094E85"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lastRenderedPageBreak/>
        <w:t>開催日時</w:t>
      </w:r>
      <w:r>
        <w:rPr>
          <w:rFonts w:ascii="メイリオ" w:eastAsia="メイリオ" w:hAnsi="メイリオ" w:cs="メイリオ"/>
        </w:rPr>
        <w:tab/>
        <w:t>：20××年〇月〇日（〇）から〇月〇日（〇）△△：△△〜△△：△△</w:t>
      </w:r>
    </w:p>
    <w:p w14:paraId="131617B7"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開催場所</w:t>
      </w:r>
      <w:r>
        <w:rPr>
          <w:rFonts w:ascii="メイリオ" w:eastAsia="メイリオ" w:hAnsi="メイリオ" w:cs="メイリオ"/>
        </w:rPr>
        <w:tab/>
        <w:t>：東京メッセ 東会場（〒●●●-●●●● 東京都品川区～～）</w:t>
      </w:r>
    </w:p>
    <w:p w14:paraId="51988153"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アクセス</w:t>
      </w:r>
      <w:r>
        <w:rPr>
          <w:rFonts w:ascii="メイリオ" w:eastAsia="メイリオ" w:hAnsi="メイリオ" w:cs="メイリオ"/>
        </w:rPr>
        <w:tab/>
        <w:t>：JR品川駅より徒歩10分</w:t>
      </w:r>
    </w:p>
    <w:p w14:paraId="62A62FAE"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参加費</w:t>
      </w:r>
      <w:r>
        <w:rPr>
          <w:rFonts w:ascii="メイリオ" w:eastAsia="メイリオ" w:hAnsi="メイリオ" w:cs="メイリオ"/>
        </w:rPr>
        <w:tab/>
        <w:t>：無料</w:t>
      </w:r>
    </w:p>
    <w:p w14:paraId="1C8020F2"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主催</w:t>
      </w:r>
      <w:r>
        <w:rPr>
          <w:rFonts w:ascii="メイリオ" w:eastAsia="メイリオ" w:hAnsi="メイリオ" w:cs="メイリオ"/>
        </w:rPr>
        <w:tab/>
        <w:t>：●●●●</w:t>
      </w:r>
    </w:p>
    <w:p w14:paraId="7A7CAB9E"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後援</w:t>
      </w:r>
      <w:r>
        <w:rPr>
          <w:rFonts w:ascii="メイリオ" w:eastAsia="メイリオ" w:hAnsi="メイリオ" w:cs="メイリオ"/>
        </w:rPr>
        <w:tab/>
        <w:t>：●●●●</w:t>
      </w:r>
    </w:p>
    <w:p w14:paraId="1BD0C616"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参加方法</w:t>
      </w:r>
      <w:r>
        <w:rPr>
          <w:rFonts w:ascii="メイリオ" w:eastAsia="メイリオ" w:hAnsi="メイリオ" w:cs="メイリオ"/>
        </w:rPr>
        <w:tab/>
        <w:t>：下記ウェブページより必要事項を記入し申し込み</w:t>
      </w:r>
    </w:p>
    <w:p w14:paraId="334BECDF"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ウェブページ</w:t>
      </w:r>
      <w:r>
        <w:rPr>
          <w:rFonts w:ascii="メイリオ" w:eastAsia="メイリオ" w:hAnsi="メイリオ" w:cs="メイリオ"/>
        </w:rPr>
        <w:tab/>
        <w:t>：</w:t>
      </w:r>
      <w:r>
        <w:rPr>
          <w:rFonts w:ascii="メイリオ" w:eastAsia="メイリオ" w:hAnsi="メイリオ" w:cs="メイリオ"/>
          <w:color w:val="000000"/>
        </w:rPr>
        <w:t>http://</w:t>
      </w:r>
    </w:p>
    <w:p w14:paraId="02CAE74E" w14:textId="77777777" w:rsidR="00820EBF" w:rsidRDefault="00820EBF">
      <w:pPr>
        <w:rPr>
          <w:rFonts w:ascii="メイリオ" w:eastAsia="メイリオ" w:hAnsi="メイリオ" w:cs="メイリオ"/>
          <w:b/>
          <w:u w:val="single"/>
        </w:rPr>
      </w:pPr>
    </w:p>
    <w:p w14:paraId="3CDB4E25" w14:textId="77777777" w:rsidR="00820EBF" w:rsidRDefault="00820EBF">
      <w:pPr>
        <w:rPr>
          <w:rFonts w:ascii="メイリオ" w:eastAsia="メイリオ" w:hAnsi="メイリオ" w:cs="メイリオ" w:hint="eastAsia"/>
          <w:b/>
          <w:u w:val="single"/>
        </w:rPr>
      </w:pPr>
    </w:p>
    <w:p w14:paraId="4451B42A" w14:textId="77777777" w:rsidR="00820EB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4"/>
      <w:r>
        <w:rPr>
          <w:rFonts w:ascii="メイリオ" w:eastAsia="メイリオ" w:hAnsi="メイリオ" w:cs="メイリオ"/>
          <w:b/>
          <w:color w:val="FFFFFF"/>
          <w:sz w:val="24"/>
          <w:szCs w:val="24"/>
        </w:rPr>
        <w:t>トークセッション「ノーコード時代のコンテンツマーケティング」</w:t>
      </w:r>
      <w:commentRangeEnd w:id="4"/>
      <w:r w:rsidR="00454287">
        <w:rPr>
          <w:rStyle w:val="a8"/>
        </w:rPr>
        <w:commentReference w:id="4"/>
      </w:r>
    </w:p>
    <w:p w14:paraId="0D79771E" w14:textId="77777777" w:rsidR="00820EBF" w:rsidRDefault="00000000">
      <w:pPr>
        <w:rPr>
          <w:rFonts w:ascii="メイリオ" w:eastAsia="メイリオ" w:hAnsi="メイリオ" w:cs="メイリオ"/>
        </w:rPr>
      </w:pPr>
      <w:r>
        <w:rPr>
          <w:rFonts w:ascii="メイリオ" w:eastAsia="メイリオ" w:hAnsi="メイリオ" w:cs="メイリオ"/>
        </w:rPr>
        <w:t>昨今、ウェブサイトやアプリなどの作成をノーコードあるいはローコードで行うことができるツールやサービスが増え、非開発者のみでコンテンツマーケティングを行うことが容易となりつつあります。こうした状況を踏まえ、ノーコードツールを提供する事業者が登壇し、事例を交えてコンテンツマーケティングのトレンドをお話します。</w:t>
      </w:r>
    </w:p>
    <w:p w14:paraId="07DB74CC" w14:textId="77777777" w:rsidR="00820EBF" w:rsidRDefault="00820EBF">
      <w:pPr>
        <w:rPr>
          <w:rFonts w:ascii="メイリオ" w:eastAsia="メイリオ" w:hAnsi="メイリオ" w:cs="メイリオ"/>
        </w:rPr>
      </w:pPr>
    </w:p>
    <w:p w14:paraId="091C60BF" w14:textId="77777777" w:rsidR="00820EBF" w:rsidRDefault="00000000">
      <w:pPr>
        <w:rPr>
          <w:rFonts w:ascii="メイリオ" w:eastAsia="メイリオ" w:hAnsi="メイリオ" w:cs="メイリオ"/>
          <w:b/>
        </w:rPr>
      </w:pPr>
      <w:r>
        <w:rPr>
          <w:rFonts w:ascii="メイリオ" w:eastAsia="メイリオ" w:hAnsi="メイリオ" w:cs="メイリオ"/>
          <w:b/>
        </w:rPr>
        <w:t>【トークセッション概要】</w:t>
      </w:r>
    </w:p>
    <w:p w14:paraId="20B8406D" w14:textId="77777777" w:rsidR="00820EBF" w:rsidRDefault="00000000">
      <w:pPr>
        <w:rPr>
          <w:rFonts w:ascii="メイリオ" w:eastAsia="メイリオ" w:hAnsi="メイリオ" w:cs="メイリオ"/>
          <w:b/>
        </w:rPr>
      </w:pPr>
      <w:r>
        <w:rPr>
          <w:rFonts w:ascii="メイリオ" w:eastAsia="メイリオ" w:hAnsi="メイリオ" w:cs="メイリオ"/>
          <w:b/>
        </w:rPr>
        <w:t>「ノーコード時代のコンテンツマーケティング」</w:t>
      </w:r>
    </w:p>
    <w:p w14:paraId="578C628C"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開催日時</w:t>
      </w:r>
      <w:r>
        <w:rPr>
          <w:rFonts w:ascii="メイリオ" w:eastAsia="メイリオ" w:hAnsi="メイリオ" w:cs="メイリオ"/>
        </w:rPr>
        <w:tab/>
        <w:t>：20××年〇月〇日（〇）△△：〜△△：△△</w:t>
      </w:r>
    </w:p>
    <w:p w14:paraId="3FAD839B"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開催場所</w:t>
      </w:r>
      <w:r>
        <w:rPr>
          <w:rFonts w:ascii="メイリオ" w:eastAsia="メイリオ" w:hAnsi="メイリオ" w:cs="メイリオ"/>
        </w:rPr>
        <w:tab/>
        <w:t>：東京メッセ 東会場メインステージ</w:t>
      </w:r>
    </w:p>
    <w:p w14:paraId="7E9E969D"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参加費</w:t>
      </w:r>
      <w:r>
        <w:rPr>
          <w:rFonts w:ascii="メイリオ" w:eastAsia="メイリオ" w:hAnsi="メイリオ" w:cs="メイリオ"/>
        </w:rPr>
        <w:tab/>
        <w:t>：無料</w:t>
      </w:r>
    </w:p>
    <w:p w14:paraId="250505EA"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定員</w:t>
      </w:r>
      <w:r>
        <w:rPr>
          <w:rFonts w:ascii="メイリオ" w:eastAsia="メイリオ" w:hAnsi="メイリオ" w:cs="メイリオ"/>
        </w:rPr>
        <w:tab/>
        <w:t>：30名　※先着</w:t>
      </w:r>
    </w:p>
    <w:p w14:paraId="4CC0A5AB"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参加方法</w:t>
      </w:r>
      <w:r>
        <w:rPr>
          <w:rFonts w:ascii="メイリオ" w:eastAsia="メイリオ" w:hAnsi="メイリオ" w:cs="メイリオ"/>
        </w:rPr>
        <w:tab/>
        <w:t>：開始時間5分前までに会場までお越しください。</w:t>
      </w:r>
    </w:p>
    <w:p w14:paraId="15A06BCA" w14:textId="77777777" w:rsidR="00820EBF" w:rsidRDefault="00820EBF">
      <w:pPr>
        <w:rPr>
          <w:rFonts w:ascii="メイリオ" w:eastAsia="メイリオ" w:hAnsi="メイリオ" w:cs="メイリオ"/>
          <w:b/>
        </w:rPr>
      </w:pPr>
    </w:p>
    <w:p w14:paraId="4653CF9E" w14:textId="77777777" w:rsidR="00820EBF" w:rsidRDefault="00000000">
      <w:pPr>
        <w:rPr>
          <w:rFonts w:ascii="メイリオ" w:eastAsia="メイリオ" w:hAnsi="メイリオ" w:cs="メイリオ"/>
          <w:b/>
        </w:rPr>
      </w:pPr>
      <w:r>
        <w:rPr>
          <w:rFonts w:ascii="メイリオ" w:eastAsia="メイリオ" w:hAnsi="メイリオ" w:cs="メイリオ"/>
          <w:b/>
        </w:rPr>
        <w:t>【登壇者】</w:t>
      </w:r>
      <w:r>
        <w:rPr>
          <w:noProof/>
        </w:rPr>
        <w:drawing>
          <wp:anchor distT="0" distB="0" distL="114300" distR="114300" simplePos="0" relativeHeight="251665408" behindDoc="0" locked="0" layoutInCell="1" hidden="0" allowOverlap="1" wp14:anchorId="5DA3B3C7" wp14:editId="6C34B54D">
            <wp:simplePos x="0" y="0"/>
            <wp:positionH relativeFrom="column">
              <wp:posOffset>5289320</wp:posOffset>
            </wp:positionH>
            <wp:positionV relativeFrom="paragraph">
              <wp:posOffset>95250</wp:posOffset>
            </wp:positionV>
            <wp:extent cx="1418590" cy="1756410"/>
            <wp:effectExtent l="0" t="0" r="0" b="0"/>
            <wp:wrapSquare wrapText="bothSides" distT="0" distB="0" distL="114300" distR="114300"/>
            <wp:docPr id="23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418590" cy="1756410"/>
                    </a:xfrm>
                    <a:prstGeom prst="rect">
                      <a:avLst/>
                    </a:prstGeom>
                    <a:ln/>
                  </pic:spPr>
                </pic:pic>
              </a:graphicData>
            </a:graphic>
          </wp:anchor>
        </w:drawing>
      </w:r>
    </w:p>
    <w:p w14:paraId="1850B2D3" w14:textId="77777777" w:rsidR="00820EBF" w:rsidRDefault="00000000">
      <w:pPr>
        <w:rPr>
          <w:rFonts w:ascii="メイリオ" w:eastAsia="メイリオ" w:hAnsi="メイリオ" w:cs="メイリオ"/>
          <w:b/>
          <w:u w:val="single"/>
        </w:rPr>
      </w:pPr>
      <w:r>
        <w:rPr>
          <w:rFonts w:ascii="メイリオ" w:eastAsia="メイリオ" w:hAnsi="メイリオ" w:cs="メイリオ"/>
          <w:b/>
          <w:u w:val="single"/>
        </w:rPr>
        <w:t>（名前）</w:t>
      </w:r>
    </w:p>
    <w:p w14:paraId="6AE8F4A2" w14:textId="77777777" w:rsidR="00820EBF" w:rsidRDefault="00000000">
      <w:pPr>
        <w:rPr>
          <w:rFonts w:ascii="メイリオ" w:eastAsia="メイリオ" w:hAnsi="メイリオ" w:cs="メイリオ"/>
        </w:rPr>
      </w:pPr>
      <w:r>
        <w:rPr>
          <w:rFonts w:ascii="メイリオ" w:eastAsia="メイリオ" w:hAnsi="メイリオ" w:cs="メイリオ"/>
        </w:rPr>
        <w:t>肩書き</w:t>
      </w:r>
    </w:p>
    <w:p w14:paraId="05FDDC99" w14:textId="77777777" w:rsidR="00820EBF" w:rsidRDefault="00000000">
      <w:pPr>
        <w:rPr>
          <w:rFonts w:ascii="メイリオ" w:eastAsia="メイリオ" w:hAnsi="メイリオ" w:cs="メイリオ"/>
        </w:rPr>
      </w:pPr>
      <w:r>
        <w:rPr>
          <w:rFonts w:ascii="メイリオ" w:eastAsia="メイリオ" w:hAnsi="メイリオ" w:cs="メイリオ"/>
        </w:rPr>
        <w:t>略歴</w:t>
      </w:r>
    </w:p>
    <w:p w14:paraId="770482DD" w14:textId="77777777" w:rsidR="00820EBF" w:rsidRDefault="00820EBF">
      <w:pPr>
        <w:rPr>
          <w:rFonts w:ascii="メイリオ" w:eastAsia="メイリオ" w:hAnsi="メイリオ" w:cs="メイリオ"/>
          <w:b/>
          <w:u w:val="single"/>
        </w:rPr>
      </w:pPr>
    </w:p>
    <w:p w14:paraId="031D5BB7" w14:textId="77777777" w:rsidR="00820EBF" w:rsidRDefault="00820EBF">
      <w:pPr>
        <w:rPr>
          <w:rFonts w:ascii="メイリオ" w:eastAsia="メイリオ" w:hAnsi="メイリオ" w:cs="メイリオ"/>
          <w:b/>
          <w:u w:val="single"/>
        </w:rPr>
      </w:pPr>
    </w:p>
    <w:p w14:paraId="18541FAC" w14:textId="77777777" w:rsidR="00820EBF" w:rsidRDefault="00820EBF">
      <w:pPr>
        <w:rPr>
          <w:rFonts w:ascii="メイリオ" w:eastAsia="メイリオ" w:hAnsi="メイリオ" w:cs="メイリオ"/>
          <w:b/>
          <w:u w:val="single"/>
        </w:rPr>
      </w:pPr>
    </w:p>
    <w:p w14:paraId="6E4FD90F" w14:textId="77777777" w:rsidR="00820EBF" w:rsidRDefault="00820EBF">
      <w:pPr>
        <w:rPr>
          <w:rFonts w:ascii="メイリオ" w:eastAsia="メイリオ" w:hAnsi="メイリオ" w:cs="メイリオ"/>
          <w:b/>
          <w:u w:val="single"/>
        </w:rPr>
      </w:pPr>
    </w:p>
    <w:p w14:paraId="0847018C" w14:textId="77777777" w:rsidR="00820EBF" w:rsidRDefault="00820EBF">
      <w:pPr>
        <w:rPr>
          <w:rFonts w:ascii="メイリオ" w:eastAsia="メイリオ" w:hAnsi="メイリオ" w:cs="メイリオ"/>
          <w:b/>
          <w:u w:val="single"/>
        </w:rPr>
      </w:pPr>
    </w:p>
    <w:p w14:paraId="27131D52" w14:textId="77777777" w:rsidR="00820EBF" w:rsidRDefault="00000000">
      <w:pPr>
        <w:rPr>
          <w:rFonts w:ascii="メイリオ" w:eastAsia="メイリオ" w:hAnsi="メイリオ" w:cs="メイリオ"/>
          <w:b/>
          <w:u w:val="single"/>
        </w:rPr>
      </w:pPr>
      <w:r>
        <w:rPr>
          <w:noProof/>
        </w:rPr>
        <w:lastRenderedPageBreak/>
        <w:drawing>
          <wp:anchor distT="0" distB="0" distL="114300" distR="114300" simplePos="0" relativeHeight="251666432" behindDoc="0" locked="0" layoutInCell="1" hidden="0" allowOverlap="1" wp14:anchorId="3D1C4D46" wp14:editId="01CD4B7A">
            <wp:simplePos x="0" y="0"/>
            <wp:positionH relativeFrom="column">
              <wp:posOffset>5285740</wp:posOffset>
            </wp:positionH>
            <wp:positionV relativeFrom="paragraph">
              <wp:posOffset>89281</wp:posOffset>
            </wp:positionV>
            <wp:extent cx="1418590" cy="1756410"/>
            <wp:effectExtent l="0" t="0" r="0" b="0"/>
            <wp:wrapSquare wrapText="bothSides" distT="0" distB="0" distL="114300" distR="11430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418590" cy="1756410"/>
                    </a:xfrm>
                    <a:prstGeom prst="rect">
                      <a:avLst/>
                    </a:prstGeom>
                    <a:ln/>
                  </pic:spPr>
                </pic:pic>
              </a:graphicData>
            </a:graphic>
          </wp:anchor>
        </w:drawing>
      </w:r>
    </w:p>
    <w:p w14:paraId="235894E1" w14:textId="77777777" w:rsidR="00820EBF" w:rsidRDefault="00000000">
      <w:pPr>
        <w:rPr>
          <w:rFonts w:ascii="メイリオ" w:eastAsia="メイリオ" w:hAnsi="メイリオ" w:cs="メイリオ"/>
          <w:b/>
          <w:u w:val="single"/>
        </w:rPr>
      </w:pPr>
      <w:r>
        <w:rPr>
          <w:rFonts w:ascii="メイリオ" w:eastAsia="メイリオ" w:hAnsi="メイリオ" w:cs="メイリオ"/>
          <w:b/>
          <w:u w:val="single"/>
        </w:rPr>
        <w:t>（名前）</w:t>
      </w:r>
    </w:p>
    <w:p w14:paraId="18543729" w14:textId="77777777" w:rsidR="00820EBF" w:rsidRDefault="00000000">
      <w:pPr>
        <w:rPr>
          <w:rFonts w:ascii="メイリオ" w:eastAsia="メイリオ" w:hAnsi="メイリオ" w:cs="メイリオ"/>
        </w:rPr>
      </w:pPr>
      <w:r>
        <w:rPr>
          <w:rFonts w:ascii="メイリオ" w:eastAsia="メイリオ" w:hAnsi="メイリオ" w:cs="メイリオ"/>
        </w:rPr>
        <w:t>肩書き</w:t>
      </w:r>
    </w:p>
    <w:p w14:paraId="71D4D4F1" w14:textId="77777777" w:rsidR="00820EBF" w:rsidRDefault="00000000">
      <w:pPr>
        <w:rPr>
          <w:rFonts w:ascii="メイリオ" w:eastAsia="メイリオ" w:hAnsi="メイリオ" w:cs="メイリオ"/>
          <w:b/>
          <w:u w:val="single"/>
        </w:rPr>
      </w:pPr>
      <w:r>
        <w:rPr>
          <w:rFonts w:ascii="メイリオ" w:eastAsia="メイリオ" w:hAnsi="メイリオ" w:cs="メイリオ"/>
        </w:rPr>
        <w:t>略歴</w:t>
      </w:r>
    </w:p>
    <w:p w14:paraId="0CFA1279" w14:textId="77777777" w:rsidR="00820EBF" w:rsidRDefault="00820EBF">
      <w:pPr>
        <w:rPr>
          <w:rFonts w:ascii="メイリオ" w:eastAsia="メイリオ" w:hAnsi="メイリオ" w:cs="メイリオ"/>
          <w:b/>
          <w:u w:val="single"/>
        </w:rPr>
      </w:pPr>
    </w:p>
    <w:p w14:paraId="70A3553D" w14:textId="77777777" w:rsidR="00820EBF" w:rsidRDefault="00820EBF">
      <w:pPr>
        <w:rPr>
          <w:rFonts w:ascii="メイリオ" w:eastAsia="メイリオ" w:hAnsi="メイリオ" w:cs="メイリオ"/>
          <w:b/>
          <w:u w:val="single"/>
        </w:rPr>
      </w:pPr>
    </w:p>
    <w:p w14:paraId="450A0896" w14:textId="77777777" w:rsidR="00820EBF" w:rsidRDefault="00820EBF">
      <w:pPr>
        <w:rPr>
          <w:rFonts w:ascii="メイリオ" w:eastAsia="メイリオ" w:hAnsi="メイリオ" w:cs="メイリオ"/>
          <w:b/>
          <w:u w:val="single"/>
        </w:rPr>
      </w:pPr>
    </w:p>
    <w:p w14:paraId="2CF82D0C" w14:textId="77777777" w:rsidR="00820EBF" w:rsidRDefault="00820EBF">
      <w:pPr>
        <w:rPr>
          <w:rFonts w:ascii="メイリオ" w:eastAsia="メイリオ" w:hAnsi="メイリオ" w:cs="メイリオ"/>
          <w:b/>
          <w:u w:val="single"/>
        </w:rPr>
      </w:pPr>
    </w:p>
    <w:p w14:paraId="47E4F4EF" w14:textId="77777777" w:rsidR="00820EBF" w:rsidRDefault="00820EBF">
      <w:pPr>
        <w:rPr>
          <w:rFonts w:ascii="メイリオ" w:eastAsia="メイリオ" w:hAnsi="メイリオ" w:cs="メイリオ"/>
          <w:b/>
          <w:u w:val="single"/>
        </w:rPr>
      </w:pPr>
    </w:p>
    <w:p w14:paraId="35954AEB" w14:textId="77777777" w:rsidR="00820EBF" w:rsidRDefault="00000000">
      <w:pPr>
        <w:rPr>
          <w:rFonts w:ascii="メイリオ" w:eastAsia="メイリオ" w:hAnsi="メイリオ" w:cs="メイリオ"/>
          <w:b/>
          <w:u w:val="single"/>
        </w:rPr>
      </w:pPr>
      <w:r>
        <w:rPr>
          <w:noProof/>
        </w:rPr>
        <w:drawing>
          <wp:anchor distT="0" distB="0" distL="114300" distR="114300" simplePos="0" relativeHeight="251667456" behindDoc="0" locked="0" layoutInCell="1" hidden="0" allowOverlap="1" wp14:anchorId="3BD54104" wp14:editId="7F2C0B0C">
            <wp:simplePos x="0" y="0"/>
            <wp:positionH relativeFrom="column">
              <wp:posOffset>5291455</wp:posOffset>
            </wp:positionH>
            <wp:positionV relativeFrom="paragraph">
              <wp:posOffset>88265</wp:posOffset>
            </wp:positionV>
            <wp:extent cx="1418590" cy="1756410"/>
            <wp:effectExtent l="0" t="0" r="0" b="0"/>
            <wp:wrapSquare wrapText="bothSides" distT="0" distB="0" distL="114300" distR="114300"/>
            <wp:docPr id="24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418590" cy="1756410"/>
                    </a:xfrm>
                    <a:prstGeom prst="rect">
                      <a:avLst/>
                    </a:prstGeom>
                    <a:ln/>
                  </pic:spPr>
                </pic:pic>
              </a:graphicData>
            </a:graphic>
          </wp:anchor>
        </w:drawing>
      </w:r>
    </w:p>
    <w:p w14:paraId="3B67E7E6" w14:textId="77777777" w:rsidR="00820EBF" w:rsidRDefault="00000000">
      <w:pPr>
        <w:rPr>
          <w:rFonts w:ascii="メイリオ" w:eastAsia="メイリオ" w:hAnsi="メイリオ" w:cs="メイリオ"/>
          <w:b/>
          <w:u w:val="single"/>
        </w:rPr>
      </w:pPr>
      <w:r>
        <w:rPr>
          <w:rFonts w:ascii="メイリオ" w:eastAsia="メイリオ" w:hAnsi="メイリオ" w:cs="メイリオ"/>
          <w:b/>
          <w:u w:val="single"/>
        </w:rPr>
        <w:t>（名前）</w:t>
      </w:r>
    </w:p>
    <w:p w14:paraId="1C3823D2" w14:textId="77777777" w:rsidR="00820EBF" w:rsidRDefault="00000000">
      <w:pPr>
        <w:rPr>
          <w:rFonts w:ascii="メイリオ" w:eastAsia="メイリオ" w:hAnsi="メイリオ" w:cs="メイリオ"/>
        </w:rPr>
      </w:pPr>
      <w:r>
        <w:rPr>
          <w:rFonts w:ascii="メイリオ" w:eastAsia="メイリオ" w:hAnsi="メイリオ" w:cs="メイリオ"/>
        </w:rPr>
        <w:t>肩書き</w:t>
      </w:r>
    </w:p>
    <w:p w14:paraId="30C2EAC9" w14:textId="77777777" w:rsidR="00820EBF" w:rsidRDefault="00000000">
      <w:pPr>
        <w:rPr>
          <w:rFonts w:ascii="メイリオ" w:eastAsia="メイリオ" w:hAnsi="メイリオ" w:cs="メイリオ"/>
          <w:b/>
          <w:u w:val="single"/>
        </w:rPr>
      </w:pPr>
      <w:r>
        <w:rPr>
          <w:rFonts w:ascii="メイリオ" w:eastAsia="メイリオ" w:hAnsi="メイリオ" w:cs="メイリオ"/>
        </w:rPr>
        <w:t>略歴</w:t>
      </w:r>
    </w:p>
    <w:p w14:paraId="40B5DD0A" w14:textId="77777777" w:rsidR="00820EBF" w:rsidRDefault="00820EBF">
      <w:pPr>
        <w:rPr>
          <w:rFonts w:ascii="メイリオ" w:eastAsia="メイリオ" w:hAnsi="メイリオ" w:cs="メイリオ"/>
          <w:b/>
          <w:u w:val="single"/>
        </w:rPr>
      </w:pPr>
    </w:p>
    <w:p w14:paraId="1BED8F11" w14:textId="77777777" w:rsidR="00820EBF" w:rsidRDefault="00820EBF">
      <w:pPr>
        <w:rPr>
          <w:rFonts w:ascii="メイリオ" w:eastAsia="メイリオ" w:hAnsi="メイリオ" w:cs="メイリオ"/>
          <w:b/>
          <w:u w:val="single"/>
        </w:rPr>
      </w:pPr>
    </w:p>
    <w:p w14:paraId="03964F21" w14:textId="77777777" w:rsidR="00820EBF" w:rsidRDefault="00820EBF">
      <w:pPr>
        <w:rPr>
          <w:rFonts w:ascii="メイリオ" w:eastAsia="メイリオ" w:hAnsi="メイリオ" w:cs="メイリオ"/>
          <w:b/>
          <w:u w:val="single"/>
        </w:rPr>
      </w:pPr>
    </w:p>
    <w:p w14:paraId="38665132" w14:textId="77777777" w:rsidR="00820EBF" w:rsidRDefault="00820EBF">
      <w:pPr>
        <w:rPr>
          <w:rFonts w:ascii="メイリオ" w:eastAsia="メイリオ" w:hAnsi="メイリオ" w:cs="メイリオ"/>
          <w:b/>
          <w:u w:val="single"/>
        </w:rPr>
      </w:pPr>
    </w:p>
    <w:p w14:paraId="4845CB72" w14:textId="77777777" w:rsidR="00820EBF" w:rsidRDefault="00820EBF">
      <w:pPr>
        <w:rPr>
          <w:rFonts w:ascii="メイリオ" w:eastAsia="メイリオ" w:hAnsi="メイリオ" w:cs="メイリオ"/>
          <w:b/>
          <w:u w:val="single"/>
        </w:rPr>
      </w:pPr>
    </w:p>
    <w:p w14:paraId="389ABDEA" w14:textId="77777777" w:rsidR="00820EBF" w:rsidRDefault="00820EBF">
      <w:pPr>
        <w:rPr>
          <w:rFonts w:ascii="メイリオ" w:eastAsia="メイリオ" w:hAnsi="メイリオ" w:cs="メイリオ"/>
          <w:b/>
          <w:u w:val="single"/>
        </w:rPr>
      </w:pPr>
    </w:p>
    <w:p w14:paraId="23748A42" w14:textId="77777777" w:rsidR="00820EBF" w:rsidRDefault="00820EBF">
      <w:pPr>
        <w:rPr>
          <w:rFonts w:ascii="メイリオ" w:eastAsia="メイリオ" w:hAnsi="メイリオ" w:cs="メイリオ"/>
          <w:b/>
          <w:u w:val="single"/>
        </w:rPr>
      </w:pPr>
    </w:p>
    <w:p w14:paraId="48E8CE0F" w14:textId="77777777" w:rsidR="00820EBF" w:rsidRDefault="00820EBF">
      <w:pPr>
        <w:rPr>
          <w:rFonts w:ascii="メイリオ" w:eastAsia="メイリオ" w:hAnsi="メイリオ" w:cs="メイリオ"/>
          <w:b/>
          <w:u w:val="single"/>
        </w:rPr>
      </w:pPr>
    </w:p>
    <w:p w14:paraId="2635E540" w14:textId="77777777" w:rsidR="00820EB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t xml:space="preserve">     </w:t>
      </w:r>
      <w:r>
        <w:rPr>
          <w:rFonts w:ascii="メイリオ" w:eastAsia="メイリオ" w:hAnsi="メイリオ" w:cs="メイリオ"/>
          <w:b/>
          <w:color w:val="FFFFFF"/>
          <w:sz w:val="24"/>
          <w:szCs w:val="24"/>
        </w:rPr>
        <w:t>ノーコードウェブサイト開発ツール「SEMIT RP」について</w:t>
      </w:r>
    </w:p>
    <w:p w14:paraId="7CA88CE2" w14:textId="77777777" w:rsidR="00820EBF" w:rsidRDefault="00000000">
      <w:pPr>
        <w:rPr>
          <w:rFonts w:ascii="メイリオ" w:eastAsia="メイリオ" w:hAnsi="メイリオ" w:cs="メイリオ"/>
          <w:b/>
          <w:u w:val="single"/>
        </w:rPr>
      </w:pPr>
      <w:r>
        <w:rPr>
          <w:rFonts w:ascii="メイリオ" w:eastAsia="メイリオ" w:hAnsi="メイリオ" w:cs="メイリオ"/>
        </w:rPr>
        <w:t>「SEMIT RP」はノーコードでウェブサイトを作成できるデザインツールです。豊富なテンプレートデザインと直感的な操作方法で、非開発者でも簡単にウェブサイトを開発することができます。</w:t>
      </w:r>
      <w:r>
        <w:rPr>
          <w:noProof/>
        </w:rPr>
        <w:drawing>
          <wp:anchor distT="0" distB="0" distL="114300" distR="114300" simplePos="0" relativeHeight="251668480" behindDoc="0" locked="0" layoutInCell="1" hidden="0" allowOverlap="1" wp14:anchorId="57B0BEF9" wp14:editId="329B3ACA">
            <wp:simplePos x="0" y="0"/>
            <wp:positionH relativeFrom="column">
              <wp:posOffset>4013200</wp:posOffset>
            </wp:positionH>
            <wp:positionV relativeFrom="paragraph">
              <wp:posOffset>137795</wp:posOffset>
            </wp:positionV>
            <wp:extent cx="2721610" cy="1547495"/>
            <wp:effectExtent l="0" t="0" r="0" b="0"/>
            <wp:wrapSquare wrapText="bothSides" distT="0" distB="0" distL="114300" distR="114300"/>
            <wp:docPr id="24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721610" cy="1547495"/>
                    </a:xfrm>
                    <a:prstGeom prst="rect">
                      <a:avLst/>
                    </a:prstGeom>
                    <a:ln/>
                  </pic:spPr>
                </pic:pic>
              </a:graphicData>
            </a:graphic>
          </wp:anchor>
        </w:drawing>
      </w:r>
    </w:p>
    <w:p w14:paraId="6931A2A0" w14:textId="77777777" w:rsidR="00820EBF" w:rsidRDefault="00820EBF">
      <w:pPr>
        <w:rPr>
          <w:rFonts w:ascii="メイリオ" w:eastAsia="メイリオ" w:hAnsi="メイリオ" w:cs="メイリオ"/>
          <w:b/>
          <w:u w:val="single"/>
        </w:rPr>
      </w:pPr>
    </w:p>
    <w:p w14:paraId="3038BCF3" w14:textId="77777777" w:rsidR="00820EBF" w:rsidRDefault="00000000">
      <w:pPr>
        <w:rPr>
          <w:rFonts w:ascii="メイリオ" w:eastAsia="メイリオ" w:hAnsi="メイリオ" w:cs="メイリオ"/>
          <w:b/>
        </w:rPr>
      </w:pPr>
      <w:r>
        <w:rPr>
          <w:rFonts w:ascii="メイリオ" w:eastAsia="メイリオ" w:hAnsi="メイリオ" w:cs="メイリオ"/>
          <w:b/>
        </w:rPr>
        <w:t>【サービスの特徴】</w:t>
      </w:r>
    </w:p>
    <w:p w14:paraId="0BB5948A" w14:textId="77777777" w:rsidR="00820EBF" w:rsidRDefault="00000000">
      <w:pPr>
        <w:rPr>
          <w:rFonts w:ascii="メイリオ" w:eastAsia="メイリオ" w:hAnsi="メイリオ" w:cs="メイリオ"/>
          <w:b/>
        </w:rPr>
      </w:pPr>
      <w:r>
        <w:rPr>
          <w:rFonts w:ascii="メイリオ" w:eastAsia="メイリオ" w:hAnsi="メイリオ" w:cs="メイリオ"/>
          <w:b/>
        </w:rPr>
        <w:t>●直感的な操作性で誰でも簡単にデザインできる</w:t>
      </w:r>
    </w:p>
    <w:p w14:paraId="501038F0" w14:textId="77777777" w:rsidR="00820EBF" w:rsidRDefault="00000000">
      <w:pPr>
        <w:rPr>
          <w:rFonts w:ascii="メイリオ" w:eastAsia="メイリオ" w:hAnsi="メイリオ" w:cs="メイリオ"/>
        </w:rPr>
      </w:pPr>
      <w:r>
        <w:rPr>
          <w:rFonts w:ascii="メイリオ" w:eastAsia="メイリオ" w:hAnsi="メイリオ" w:cs="メイリオ"/>
        </w:rPr>
        <w:t>画像やテキストボックスなどをドラッグアンドドロップするだけで簡単にページをデザインすることができます。</w:t>
      </w:r>
    </w:p>
    <w:p w14:paraId="196541FB" w14:textId="77777777" w:rsidR="00820EBF" w:rsidRDefault="00820EBF">
      <w:pPr>
        <w:rPr>
          <w:rFonts w:ascii="メイリオ" w:eastAsia="メイリオ" w:hAnsi="メイリオ" w:cs="メイリオ"/>
        </w:rPr>
      </w:pPr>
    </w:p>
    <w:p w14:paraId="5CA0F826" w14:textId="77777777" w:rsidR="00820EBF" w:rsidRDefault="00000000">
      <w:pPr>
        <w:rPr>
          <w:rFonts w:ascii="メイリオ" w:eastAsia="メイリオ" w:hAnsi="メイリオ" w:cs="メイリオ"/>
          <w:b/>
        </w:rPr>
      </w:pPr>
      <w:r>
        <w:rPr>
          <w:rFonts w:ascii="メイリオ" w:eastAsia="メイリオ" w:hAnsi="メイリオ" w:cs="メイリオ"/>
          <w:b/>
        </w:rPr>
        <w:t>●無料テンプレートが1000点以上！テンプレートが豊富</w:t>
      </w:r>
    </w:p>
    <w:p w14:paraId="265CABF6" w14:textId="77777777" w:rsidR="00820EBF" w:rsidRDefault="00000000">
      <w:pPr>
        <w:rPr>
          <w:rFonts w:ascii="メイリオ" w:eastAsia="メイリオ" w:hAnsi="メイリオ" w:cs="メイリオ"/>
        </w:rPr>
      </w:pPr>
      <w:r>
        <w:rPr>
          <w:rFonts w:ascii="メイリオ" w:eastAsia="メイリオ" w:hAnsi="メイリオ" w:cs="メイリオ"/>
        </w:rPr>
        <w:t>さまざまなテーマに合わせたテンプレートを用意しているので、短時間でデザインが完成します。</w:t>
      </w:r>
    </w:p>
    <w:p w14:paraId="4C3DD442" w14:textId="77777777" w:rsidR="00820EBF" w:rsidRDefault="00820EBF">
      <w:pPr>
        <w:rPr>
          <w:rFonts w:ascii="メイリオ" w:eastAsia="メイリオ" w:hAnsi="メイリオ" w:cs="メイリオ"/>
        </w:rPr>
      </w:pPr>
    </w:p>
    <w:p w14:paraId="7B04C449" w14:textId="77777777" w:rsidR="00820EBF" w:rsidRDefault="00000000">
      <w:pPr>
        <w:rPr>
          <w:rFonts w:ascii="メイリオ" w:eastAsia="メイリオ" w:hAnsi="メイリオ" w:cs="メイリオ"/>
          <w:b/>
        </w:rPr>
      </w:pPr>
      <w:r>
        <w:rPr>
          <w:rFonts w:ascii="メイリオ" w:eastAsia="メイリオ" w:hAnsi="メイリオ" w:cs="メイリオ"/>
          <w:b/>
        </w:rPr>
        <w:t>●ブログもオウンドメディアも手軽に始められるCMS機能</w:t>
      </w:r>
    </w:p>
    <w:p w14:paraId="00EB1C56" w14:textId="77777777" w:rsidR="00820EBF" w:rsidRDefault="00000000">
      <w:pPr>
        <w:rPr>
          <w:rFonts w:ascii="メイリオ" w:eastAsia="メイリオ" w:hAnsi="メイリオ" w:cs="メイリオ"/>
        </w:rPr>
      </w:pPr>
      <w:r>
        <w:rPr>
          <w:rFonts w:ascii="メイリオ" w:eastAsia="メイリオ" w:hAnsi="メイリオ" w:cs="メイリオ"/>
        </w:rPr>
        <w:lastRenderedPageBreak/>
        <w:t>CMS機能が備わっているので簡単にコンテンツを拡充することができます。各種分析ツールと連携しているため、SEO対策にもご活用いただけます。</w:t>
      </w:r>
    </w:p>
    <w:p w14:paraId="56AAAD70" w14:textId="77777777" w:rsidR="00820EBF" w:rsidRDefault="00820EBF">
      <w:pPr>
        <w:rPr>
          <w:rFonts w:ascii="メイリオ" w:eastAsia="メイリオ" w:hAnsi="メイリオ" w:cs="メイリオ"/>
          <w:b/>
        </w:rPr>
      </w:pPr>
    </w:p>
    <w:p w14:paraId="6CCC833E" w14:textId="77777777" w:rsidR="00820EBF" w:rsidRDefault="00000000">
      <w:pPr>
        <w:rPr>
          <w:rFonts w:ascii="メイリオ" w:eastAsia="メイリオ" w:hAnsi="メイリオ" w:cs="メイリオ"/>
          <w:b/>
        </w:rPr>
      </w:pPr>
      <w:r>
        <w:rPr>
          <w:rFonts w:ascii="メイリオ" w:eastAsia="メイリオ" w:hAnsi="メイリオ" w:cs="メイリオ"/>
          <w:b/>
        </w:rPr>
        <w:t>【サービス概要】</w:t>
      </w:r>
    </w:p>
    <w:p w14:paraId="7CD3D9DB"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サービス名</w:t>
      </w:r>
      <w:r>
        <w:rPr>
          <w:rFonts w:ascii="メイリオ" w:eastAsia="メイリオ" w:hAnsi="メイリオ" w:cs="メイリオ"/>
        </w:rPr>
        <w:tab/>
        <w:t>：SEMIT RP</w:t>
      </w:r>
    </w:p>
    <w:p w14:paraId="66599BF8"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価格</w:t>
      </w:r>
      <w:r>
        <w:rPr>
          <w:rFonts w:ascii="メイリオ" w:eastAsia="メイリオ" w:hAnsi="メイリオ" w:cs="メイリオ"/>
        </w:rPr>
        <w:tab/>
        <w:t>：月額　〇〇円（税込）〜</w:t>
      </w:r>
    </w:p>
    <w:p w14:paraId="16C16B36"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初期費用</w:t>
      </w:r>
      <w:r>
        <w:rPr>
          <w:rFonts w:ascii="メイリオ" w:eastAsia="メイリオ" w:hAnsi="メイリオ" w:cs="メイリオ"/>
        </w:rPr>
        <w:tab/>
        <w:t>：無料</w:t>
      </w:r>
    </w:p>
    <w:p w14:paraId="153AC299" w14:textId="77777777" w:rsidR="00820EBF" w:rsidRDefault="00000000">
      <w:pPr>
        <w:ind w:left="1134" w:hanging="1134"/>
        <w:rPr>
          <w:rFonts w:ascii="メイリオ" w:eastAsia="メイリオ" w:hAnsi="メイリオ" w:cs="メイリオ"/>
        </w:rPr>
      </w:pPr>
      <w:r>
        <w:rPr>
          <w:rFonts w:ascii="メイリオ" w:eastAsia="メイリオ" w:hAnsi="メイリオ" w:cs="メイリオ"/>
        </w:rPr>
        <w:t>ウェブサイト</w:t>
      </w:r>
      <w:r>
        <w:rPr>
          <w:rFonts w:ascii="メイリオ" w:eastAsia="メイリオ" w:hAnsi="メイリオ" w:cs="メイリオ"/>
        </w:rPr>
        <w:tab/>
        <w:t>：</w:t>
      </w:r>
      <w:r>
        <w:rPr>
          <w:rFonts w:ascii="メイリオ" w:eastAsia="メイリオ" w:hAnsi="メイリオ" w:cs="メイリオ"/>
          <w:color w:val="000000"/>
        </w:rPr>
        <w:t>http://</w:t>
      </w:r>
    </w:p>
    <w:p w14:paraId="0A48221B" w14:textId="77777777" w:rsidR="00820EBF" w:rsidRDefault="00820EBF">
      <w:pPr>
        <w:rPr>
          <w:rFonts w:ascii="メイリオ" w:eastAsia="メイリオ" w:hAnsi="メイリオ" w:cs="メイリオ"/>
          <w:b/>
        </w:rPr>
      </w:pPr>
    </w:p>
    <w:p w14:paraId="0C5113F8" w14:textId="77777777" w:rsidR="00820EBF" w:rsidRDefault="00000000">
      <w:pPr>
        <w:rPr>
          <w:rFonts w:ascii="メイリオ" w:eastAsia="メイリオ" w:hAnsi="メイリオ" w:cs="メイリオ"/>
          <w:b/>
        </w:rPr>
      </w:pPr>
      <w:r>
        <w:rPr>
          <w:rFonts w:ascii="メイリオ" w:eastAsia="メイリオ" w:hAnsi="メイリオ" w:cs="メイリオ"/>
          <w:b/>
        </w:rPr>
        <w:t>【ダウンロード資料】</w:t>
      </w:r>
    </w:p>
    <w:p w14:paraId="1D77C060" w14:textId="77777777" w:rsidR="00820EBF" w:rsidRDefault="00000000">
      <w:pPr>
        <w:rPr>
          <w:rFonts w:ascii="メイリオ" w:eastAsia="メイリオ" w:hAnsi="メイリオ" w:cs="メイリオ"/>
          <w:color w:val="000000"/>
        </w:rPr>
      </w:pPr>
      <w:r>
        <w:rPr>
          <w:rFonts w:ascii="メイリオ" w:eastAsia="メイリオ" w:hAnsi="メイリオ" w:cs="メイリオ"/>
          <w:color w:val="000000"/>
        </w:rPr>
        <w:t>http://</w:t>
      </w:r>
    </w:p>
    <w:p w14:paraId="161BEDF5" w14:textId="77777777" w:rsidR="00820EBF" w:rsidRDefault="00820EBF">
      <w:pPr>
        <w:rPr>
          <w:rFonts w:ascii="メイリオ" w:eastAsia="メイリオ" w:hAnsi="メイリオ" w:cs="メイリオ"/>
        </w:rPr>
      </w:pPr>
    </w:p>
    <w:p w14:paraId="488483A1" w14:textId="77777777" w:rsidR="00820EB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1EBA9719" w14:textId="77777777" w:rsidR="00820EBF" w:rsidRDefault="00000000">
      <w:pPr>
        <w:rPr>
          <w:rFonts w:ascii="メイリオ" w:eastAsia="メイリオ" w:hAnsi="メイリオ" w:cs="メイリオ"/>
        </w:rPr>
      </w:pPr>
      <w:r>
        <w:rPr>
          <w:rFonts w:ascii="メイリオ" w:eastAsia="メイリオ" w:hAnsi="メイリオ" w:cs="メイリオ"/>
        </w:rPr>
        <w:t>SEMIT RPは、ノーコードウェブサイト開発ツール「SEMIT RP」を提供するスタートアップ企業です。</w:t>
      </w:r>
    </w:p>
    <w:p w14:paraId="77436B3A" w14:textId="77777777" w:rsidR="00820EBF" w:rsidRDefault="00000000">
      <w:pPr>
        <w:rPr>
          <w:rFonts w:ascii="メイリオ" w:eastAsia="メイリオ" w:hAnsi="メイリオ" w:cs="メイリオ"/>
        </w:rPr>
      </w:pPr>
      <w:r>
        <w:rPr>
          <w:rFonts w:ascii="メイリオ" w:eastAsia="メイリオ" w:hAnsi="メイリオ" w:cs="メイリオ"/>
        </w:rPr>
        <w:t>「デジタル技術で格差のない社会を」をコーポレートメッセージに、2015年にウェブサイト制作会社として創業しました。2018年にLP作成ツールとして「SEMIT RP」を提供開始し、2020年にノーコードウェブサイト開発ツールとしてリニューアルを実施。現在〇万人にご利用いただいています。今後も誰もがデジタル技術を活用できる社会を目指しサービスを提供してまいります。</w:t>
      </w:r>
    </w:p>
    <w:p w14:paraId="70758568" w14:textId="77777777" w:rsidR="00820EBF" w:rsidRDefault="00820EBF">
      <w:pPr>
        <w:rPr>
          <w:rFonts w:ascii="メイリオ" w:eastAsia="メイリオ" w:hAnsi="メイリオ" w:cs="メイリオ"/>
        </w:rPr>
      </w:pPr>
    </w:p>
    <w:p w14:paraId="678BD200" w14:textId="77777777" w:rsidR="00820EBF" w:rsidRDefault="00000000">
      <w:pPr>
        <w:rPr>
          <w:rFonts w:ascii="メイリオ" w:eastAsia="メイリオ" w:hAnsi="メイリオ" w:cs="メイリオ"/>
          <w:b/>
        </w:rPr>
      </w:pPr>
      <w:r>
        <w:rPr>
          <w:rFonts w:ascii="メイリオ" w:eastAsia="メイリオ" w:hAnsi="メイリオ" w:cs="メイリオ"/>
          <w:b/>
        </w:rPr>
        <w:t>【会社概要】</w:t>
      </w:r>
    </w:p>
    <w:p w14:paraId="7A044780" w14:textId="77777777" w:rsidR="00820EBF" w:rsidRDefault="00000000">
      <w:pPr>
        <w:rPr>
          <w:rFonts w:ascii="メイリオ" w:eastAsia="メイリオ" w:hAnsi="メイリオ" w:cs="メイリオ"/>
        </w:rPr>
      </w:pPr>
      <w:r>
        <w:rPr>
          <w:rFonts w:ascii="メイリオ" w:eastAsia="メイリオ" w:hAnsi="メイリオ" w:cs="メイリオ"/>
        </w:rPr>
        <w:t>社名：</w:t>
      </w:r>
      <w:r>
        <w:rPr>
          <w:noProof/>
        </w:rPr>
        <w:drawing>
          <wp:anchor distT="0" distB="0" distL="114300" distR="114300" simplePos="0" relativeHeight="251669504" behindDoc="0" locked="0" layoutInCell="1" hidden="0" allowOverlap="1" wp14:anchorId="082B132E" wp14:editId="778B7D3C">
            <wp:simplePos x="0" y="0"/>
            <wp:positionH relativeFrom="column">
              <wp:posOffset>4436745</wp:posOffset>
            </wp:positionH>
            <wp:positionV relativeFrom="paragraph">
              <wp:posOffset>14888</wp:posOffset>
            </wp:positionV>
            <wp:extent cx="2193925" cy="1152525"/>
            <wp:effectExtent l="0" t="0" r="0" b="0"/>
            <wp:wrapSquare wrapText="bothSides" distT="0" distB="0" distL="114300" distR="114300"/>
            <wp:docPr id="24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11380339" w14:textId="77777777" w:rsidR="00820EBF" w:rsidRDefault="00000000">
      <w:pPr>
        <w:rPr>
          <w:rFonts w:ascii="メイリオ" w:eastAsia="メイリオ" w:hAnsi="メイリオ" w:cs="メイリオ"/>
        </w:rPr>
      </w:pPr>
      <w:r>
        <w:rPr>
          <w:rFonts w:ascii="メイリオ" w:eastAsia="メイリオ" w:hAnsi="メイリオ" w:cs="メイリオ"/>
        </w:rPr>
        <w:t>本社所在地：</w:t>
      </w:r>
    </w:p>
    <w:p w14:paraId="2CE04FCA" w14:textId="77777777" w:rsidR="00820EBF" w:rsidRDefault="00000000">
      <w:pPr>
        <w:rPr>
          <w:rFonts w:ascii="メイリオ" w:eastAsia="メイリオ" w:hAnsi="メイリオ" w:cs="メイリオ"/>
        </w:rPr>
      </w:pPr>
      <w:r>
        <w:rPr>
          <w:rFonts w:ascii="メイリオ" w:eastAsia="メイリオ" w:hAnsi="メイリオ" w:cs="メイリオ"/>
        </w:rPr>
        <w:t>代表取締役：</w:t>
      </w:r>
    </w:p>
    <w:p w14:paraId="3461C70F" w14:textId="77777777" w:rsidR="00820EBF" w:rsidRDefault="00000000">
      <w:pPr>
        <w:rPr>
          <w:rFonts w:ascii="メイリオ" w:eastAsia="メイリオ" w:hAnsi="メイリオ" w:cs="メイリオ"/>
        </w:rPr>
      </w:pPr>
      <w:r>
        <w:rPr>
          <w:rFonts w:ascii="メイリオ" w:eastAsia="メイリオ" w:hAnsi="メイリオ" w:cs="メイリオ"/>
        </w:rPr>
        <w:t xml:space="preserve">事業内容： </w:t>
      </w:r>
    </w:p>
    <w:p w14:paraId="261E59A6" w14:textId="77777777" w:rsidR="00820EBF" w:rsidRDefault="00000000">
      <w:pPr>
        <w:rPr>
          <w:rFonts w:ascii="メイリオ" w:eastAsia="メイリオ" w:hAnsi="メイリオ" w:cs="メイリオ"/>
        </w:rPr>
      </w:pPr>
      <w:r>
        <w:rPr>
          <w:rFonts w:ascii="メイリオ" w:eastAsia="メイリオ" w:hAnsi="メイリオ" w:cs="メイリオ"/>
        </w:rPr>
        <w:t xml:space="preserve">設立： </w:t>
      </w:r>
    </w:p>
    <w:p w14:paraId="75620EEA" w14:textId="77777777" w:rsidR="00820EBF" w:rsidRDefault="00000000">
      <w:pPr>
        <w:rPr>
          <w:rFonts w:ascii="メイリオ" w:eastAsia="メイリオ" w:hAnsi="メイリオ" w:cs="メイリオ"/>
        </w:rPr>
      </w:pPr>
      <w:r>
        <w:rPr>
          <w:rFonts w:ascii="メイリオ" w:eastAsia="メイリオ" w:hAnsi="メイリオ" w:cs="メイリオ"/>
        </w:rPr>
        <w:t xml:space="preserve">事業内容： </w:t>
      </w:r>
    </w:p>
    <w:p w14:paraId="4DE33080" w14:textId="77777777" w:rsidR="00820EBF" w:rsidRDefault="00000000">
      <w:pPr>
        <w:rPr>
          <w:rFonts w:ascii="メイリオ" w:eastAsia="メイリオ" w:hAnsi="メイリオ" w:cs="メイリオ"/>
        </w:rPr>
      </w:pPr>
      <w:r>
        <w:rPr>
          <w:rFonts w:ascii="メイリオ" w:eastAsia="メイリオ" w:hAnsi="メイリオ" w:cs="メイリオ"/>
        </w:rPr>
        <w:t>HP：</w:t>
      </w:r>
    </w:p>
    <w:p w14:paraId="1FC88454" w14:textId="77777777" w:rsidR="00820EBF" w:rsidRDefault="00820EBF">
      <w:pPr>
        <w:rPr>
          <w:rFonts w:ascii="メイリオ" w:eastAsia="メイリオ" w:hAnsi="メイリオ" w:cs="メイリオ"/>
        </w:rPr>
      </w:pPr>
    </w:p>
    <w:sectPr w:rsidR="00820EBF">
      <w:headerReference w:type="default" r:id="rId12"/>
      <w:footerReference w:type="default" r:id="rId13"/>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11:45:00Z" w:initials="PT">
    <w:p w14:paraId="4D03CCFC" w14:textId="77777777" w:rsidR="00454287" w:rsidRDefault="00454287" w:rsidP="00454287">
      <w:pPr>
        <w:pStyle w:val="a9"/>
      </w:pPr>
      <w:r>
        <w:rPr>
          <w:rStyle w:val="a8"/>
        </w:rPr>
        <w:annotationRef/>
      </w:r>
      <w:r>
        <w:rPr>
          <w:b/>
          <w:bCs/>
          <w:color w:val="000000"/>
        </w:rPr>
        <w:t>【起承転</w:t>
      </w:r>
      <w:r>
        <w:rPr>
          <w:b/>
          <w:bCs/>
          <w:color w:val="EB157A"/>
        </w:rPr>
        <w:t>結</w:t>
      </w:r>
      <w:r>
        <w:rPr>
          <w:b/>
          <w:bCs/>
          <w:color w:val="000000"/>
        </w:rPr>
        <w:t>・展】</w:t>
      </w:r>
    </w:p>
    <w:p w14:paraId="6AA1541C" w14:textId="77777777" w:rsidR="00454287" w:rsidRDefault="00454287" w:rsidP="00454287">
      <w:pPr>
        <w:pStyle w:val="a9"/>
      </w:pPr>
      <w:r>
        <w:rPr>
          <w:color w:val="404040"/>
        </w:rPr>
        <w:t>リード文にイベント出展の概要（内容・期間・場所など）を簡潔に記載しましょう。</w:t>
      </w:r>
    </w:p>
  </w:comment>
  <w:comment w:id="2" w:author="PR TIMES MAGAZINE" w:date="2024-11-14T11:46:00Z" w:initials="PT">
    <w:p w14:paraId="34CE2F8D" w14:textId="77777777" w:rsidR="00454287" w:rsidRDefault="00454287" w:rsidP="00454287">
      <w:pPr>
        <w:pStyle w:val="a9"/>
      </w:pPr>
      <w:r>
        <w:rPr>
          <w:rStyle w:val="a8"/>
        </w:rPr>
        <w:annotationRef/>
      </w:r>
      <w:r>
        <w:rPr>
          <w:b/>
          <w:bCs/>
          <w:color w:val="000000"/>
        </w:rPr>
        <w:t>【起承</w:t>
      </w:r>
      <w:r>
        <w:rPr>
          <w:b/>
          <w:bCs/>
          <w:color w:val="EB157A"/>
        </w:rPr>
        <w:t>転</w:t>
      </w:r>
      <w:r>
        <w:rPr>
          <w:b/>
          <w:bCs/>
          <w:color w:val="000000"/>
        </w:rPr>
        <w:t>結・</w:t>
      </w:r>
      <w:r>
        <w:rPr>
          <w:b/>
          <w:bCs/>
          <w:color w:val="EB157A"/>
        </w:rPr>
        <w:t>展</w:t>
      </w:r>
      <w:r>
        <w:rPr>
          <w:b/>
          <w:bCs/>
          <w:color w:val="000000"/>
        </w:rPr>
        <w:t>】</w:t>
      </w:r>
    </w:p>
    <w:p w14:paraId="65030F55" w14:textId="77777777" w:rsidR="00454287" w:rsidRDefault="00454287" w:rsidP="00454287">
      <w:pPr>
        <w:pStyle w:val="a9"/>
      </w:pPr>
      <w:r>
        <w:rPr>
          <w:color w:val="404040"/>
        </w:rPr>
        <w:t>事実だけではなく、イベント出展についてどのような狙いを持っているのか、どのような点を見てほしいのかなど、担当者のコメントを通じて伝えます。</w:t>
      </w:r>
    </w:p>
    <w:p w14:paraId="553A55E8" w14:textId="77777777" w:rsidR="00454287" w:rsidRDefault="00454287" w:rsidP="00454287">
      <w:pPr>
        <w:pStyle w:val="a9"/>
      </w:pPr>
      <w:r>
        <w:rPr>
          <w:color w:val="404040"/>
        </w:rPr>
        <w:t>また、出展を通して参加者・世の中にどのような状態になってほしいか、イベント後を見据えた記載もできると良いでしょう。</w:t>
      </w:r>
    </w:p>
  </w:comment>
  <w:comment w:id="3" w:author="PR TIMES MAGAZINE" w:date="2024-11-14T11:46:00Z" w:initials="PT">
    <w:p w14:paraId="0CF1EB06" w14:textId="77777777" w:rsidR="00454287" w:rsidRDefault="00454287" w:rsidP="00454287">
      <w:pPr>
        <w:pStyle w:val="a9"/>
      </w:pPr>
      <w:r>
        <w:rPr>
          <w:rStyle w:val="a8"/>
        </w:rPr>
        <w:annotationRef/>
      </w:r>
      <w:r>
        <w:rPr>
          <w:b/>
          <w:bCs/>
          <w:color w:val="000000"/>
        </w:rPr>
        <w:t>【起</w:t>
      </w:r>
      <w:r>
        <w:rPr>
          <w:b/>
          <w:bCs/>
          <w:color w:val="EB157A"/>
        </w:rPr>
        <w:t>承</w:t>
      </w:r>
      <w:r>
        <w:rPr>
          <w:b/>
          <w:bCs/>
          <w:color w:val="000000"/>
        </w:rPr>
        <w:t>転結・展】</w:t>
      </w:r>
    </w:p>
    <w:p w14:paraId="37D1FF66" w14:textId="77777777" w:rsidR="00454287" w:rsidRDefault="00454287" w:rsidP="00454287">
      <w:pPr>
        <w:pStyle w:val="a9"/>
      </w:pPr>
      <w:r>
        <w:rPr>
          <w:color w:val="404040"/>
        </w:rPr>
        <w:t>自社サービスについて語るだけではなく、イベント自体がどのような内容なのか、どのような層を対象としているのかといった点も伝えられると良いでしょう。</w:t>
      </w:r>
    </w:p>
    <w:p w14:paraId="0D2E2B3B" w14:textId="77777777" w:rsidR="00454287" w:rsidRDefault="00454287" w:rsidP="00454287">
      <w:pPr>
        <w:pStyle w:val="a9"/>
      </w:pPr>
      <w:r>
        <w:rPr>
          <w:color w:val="404040"/>
        </w:rPr>
        <w:t>興味を持った方がすぐに参加申し込みまで進めるよう、イベントの概要やURL、申込方法についても記載しましょう。</w:t>
      </w:r>
    </w:p>
  </w:comment>
  <w:comment w:id="4" w:author="PR TIMES MAGAZINE" w:date="2024-11-14T11:47:00Z" w:initials="PT">
    <w:p w14:paraId="415B839E" w14:textId="77777777" w:rsidR="00454287" w:rsidRDefault="00454287" w:rsidP="00454287">
      <w:pPr>
        <w:pStyle w:val="a9"/>
      </w:pPr>
      <w:r>
        <w:rPr>
          <w:rStyle w:val="a8"/>
        </w:rPr>
        <w:annotationRef/>
      </w:r>
      <w:r>
        <w:rPr>
          <w:b/>
          <w:bCs/>
          <w:color w:val="000000"/>
        </w:rPr>
        <w:t>【</w:t>
      </w:r>
      <w:r>
        <w:rPr>
          <w:b/>
          <w:bCs/>
          <w:color w:val="EB157A"/>
        </w:rPr>
        <w:t>起</w:t>
      </w:r>
      <w:r>
        <w:rPr>
          <w:b/>
          <w:bCs/>
          <w:color w:val="000000"/>
        </w:rPr>
        <w:t>承転結・展】</w:t>
      </w:r>
    </w:p>
    <w:p w14:paraId="5B7E0E30" w14:textId="77777777" w:rsidR="00454287" w:rsidRDefault="00454287" w:rsidP="00454287">
      <w:pPr>
        <w:pStyle w:val="a9"/>
      </w:pPr>
      <w:r>
        <w:rPr>
          <w:color w:val="404040"/>
        </w:rPr>
        <w:t>自社サービスの概要を紹介します。今回のプレスリリースを通じて初めてサービスを知った方にもわかりやすいよう意識しましょう。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A1541C" w15:done="0"/>
  <w15:commentEx w15:paraId="553A55E8" w15:done="0"/>
  <w15:commentEx w15:paraId="0D2E2B3B" w15:done="0"/>
  <w15:commentEx w15:paraId="5B7E0E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F31909" w16cex:dateUtc="2024-11-14T02:45:00Z"/>
  <w16cex:commentExtensible w16cex:durableId="2D77597A" w16cex:dateUtc="2024-11-14T02:46:00Z"/>
  <w16cex:commentExtensible w16cex:durableId="744D737E" w16cex:dateUtc="2024-11-14T02:46:00Z"/>
  <w16cex:commentExtensible w16cex:durableId="0735C966" w16cex:dateUtc="2024-11-14T0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A1541C" w16cid:durableId="4BF31909"/>
  <w16cid:commentId w16cid:paraId="553A55E8" w16cid:durableId="2D77597A"/>
  <w16cid:commentId w16cid:paraId="0D2E2B3B" w16cid:durableId="744D737E"/>
  <w16cid:commentId w16cid:paraId="5B7E0E30" w16cid:durableId="0735C9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454DB" w14:textId="77777777" w:rsidR="0033508A" w:rsidRDefault="0033508A">
      <w:r>
        <w:separator/>
      </w:r>
    </w:p>
  </w:endnote>
  <w:endnote w:type="continuationSeparator" w:id="0">
    <w:p w14:paraId="16DEC80E" w14:textId="77777777" w:rsidR="0033508A" w:rsidRDefault="0033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E71D2" w14:textId="77777777" w:rsidR="00820EBF" w:rsidRDefault="00000000">
    <w:pPr>
      <w:jc w:val="center"/>
      <w:rPr>
        <w:rFonts w:ascii="メイリオ" w:eastAsia="メイリオ" w:hAnsi="メイリオ" w:cs="メイリオ"/>
        <w:sz w:val="18"/>
        <w:szCs w:val="18"/>
      </w:rPr>
    </w:pPr>
    <w:bookmarkStart w:id="5" w:name="_heading=h.30j0zll" w:colFirst="0" w:colLast="0"/>
    <w:bookmarkEnd w:id="5"/>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431DF520" wp14:editId="6F51B0D7">
              <wp:simplePos x="0" y="0"/>
              <wp:positionH relativeFrom="column">
                <wp:posOffset>1</wp:posOffset>
              </wp:positionH>
              <wp:positionV relativeFrom="paragraph">
                <wp:posOffset>-25399</wp:posOffset>
              </wp:positionV>
              <wp:extent cx="6626225" cy="22225"/>
              <wp:effectExtent l="0" t="0" r="0" b="0"/>
              <wp:wrapNone/>
              <wp:docPr id="233" name="直線矢印コネクタ 233"/>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67C1614D" w14:textId="77777777" w:rsidR="00820EBF"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担当：〇〇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MAIL：aaaa@aaaaa.co.jp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51C7A" w14:textId="77777777" w:rsidR="0033508A" w:rsidRDefault="0033508A">
      <w:r>
        <w:separator/>
      </w:r>
    </w:p>
  </w:footnote>
  <w:footnote w:type="continuationSeparator" w:id="0">
    <w:p w14:paraId="33C358ED" w14:textId="77777777" w:rsidR="0033508A" w:rsidRDefault="0033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DFB5E" w14:textId="77777777" w:rsidR="00820EBF" w:rsidRDefault="00820EBF"/>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EBF"/>
    <w:rsid w:val="0033508A"/>
    <w:rsid w:val="00454287"/>
    <w:rsid w:val="006E1027"/>
    <w:rsid w:val="00820EBF"/>
    <w:rsid w:val="00857CDF"/>
    <w:rsid w:val="008A3902"/>
    <w:rsid w:val="00AF09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D1B577"/>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List Paragraph"/>
    <w:basedOn w:val="a"/>
    <w:uiPriority w:val="34"/>
    <w:qFormat/>
    <w:rsid w:val="007A4D06"/>
    <w:pPr>
      <w:ind w:leftChars="400" w:left="8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Yz1PJV7WB1L1L7IhaNLgvPpmvg==">CgMxLjAyCGguZ2pkZ3hzMgloLjMwajB6bGw4AHIhMWxlbEZrOXR2ay1fM2dIaEU3Y2I2c1NscUxDZ2JMUmJC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2</cp:revision>
  <dcterms:created xsi:type="dcterms:W3CDTF">2024-11-14T02:47:00Z</dcterms:created>
  <dcterms:modified xsi:type="dcterms:W3CDTF">2024-11-14T02:47:00Z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