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9F8A" w14:textId="1ED80FA5" w:rsidR="00340464" w:rsidRPr="001B68FA" w:rsidRDefault="00D61C73" w:rsidP="00DD4C3F">
      <w:pPr>
        <w:spacing w:line="260" w:lineRule="exac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45720" distB="45720" distL="114300" distR="114300" simplePos="0" relativeHeight="251770880" behindDoc="0" locked="0" layoutInCell="1" allowOverlap="1" wp14:anchorId="2A012F16" wp14:editId="038EBCC4">
                <wp:simplePos x="0" y="0"/>
                <wp:positionH relativeFrom="column">
                  <wp:posOffset>-236220</wp:posOffset>
                </wp:positionH>
                <wp:positionV relativeFrom="paragraph">
                  <wp:posOffset>-204470</wp:posOffset>
                </wp:positionV>
                <wp:extent cx="1503045" cy="3454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45440"/>
                        </a:xfrm>
                        <a:prstGeom prst="rect">
                          <a:avLst/>
                        </a:prstGeom>
                        <a:noFill/>
                        <a:ln w="9525">
                          <a:noFill/>
                          <a:miter lim="800000"/>
                          <a:headEnd/>
                          <a:tailEnd/>
                        </a:ln>
                      </wps:spPr>
                      <wps:txbx>
                        <w:txbxContent>
                          <w:p w14:paraId="0C9AACDB" w14:textId="3440CD14" w:rsidR="00973E21" w:rsidRDefault="00973E21" w:rsidP="00973E21">
                            <w:pPr>
                              <w:spacing w:line="260" w:lineRule="exact"/>
                              <w:rPr>
                                <w:rFonts w:ascii="Meiryo UI" w:eastAsia="Meiryo UI" w:hAnsi="Meiryo UI"/>
                              </w:rPr>
                            </w:pPr>
                            <w:r>
                              <w:rPr>
                                <w:rFonts w:ascii="Meiryo UI" w:eastAsia="Meiryo UI" w:hAnsi="Meiryo UI" w:hint="eastAsia"/>
                              </w:rPr>
                              <w:t>報道</w:t>
                            </w:r>
                            <w:r w:rsidR="00D61C73">
                              <w:rPr>
                                <w:rFonts w:ascii="Meiryo UI" w:eastAsia="Meiryo UI" w:hAnsi="Meiryo UI" w:hint="eastAsia"/>
                              </w:rPr>
                              <w:t>関係</w:t>
                            </w:r>
                            <w:r w:rsidR="001B68FA">
                              <w:rPr>
                                <w:rFonts w:ascii="Meiryo UI" w:eastAsia="Meiryo UI" w:hAnsi="Meiryo UI" w:hint="eastAsia"/>
                              </w:rPr>
                              <w:t>者</w:t>
                            </w:r>
                            <w:r>
                              <w:rPr>
                                <w:rFonts w:ascii="Meiryo UI" w:eastAsia="Meiryo UI" w:hAnsi="Meiryo UI" w:hint="eastAsia"/>
                              </w:rPr>
                              <w:t>各位</w:t>
                            </w:r>
                          </w:p>
                          <w:p w14:paraId="23332AF4" w14:textId="7ACC59B7" w:rsidR="00973E21" w:rsidRDefault="00973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12F16" id="_x0000_t202" coordsize="21600,21600" o:spt="202" path="m,l,21600r21600,l21600,xe">
                <v:stroke joinstyle="miter"/>
                <v:path gradientshapeok="t" o:connecttype="rect"/>
              </v:shapetype>
              <v:shape id="テキスト ボックス 2" o:spid="_x0000_s1026" type="#_x0000_t202" style="position:absolute;left:0;text-align:left;margin-left:-18.6pt;margin-top:-16.1pt;width:118.35pt;height:27.2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" filled="f" stroked="f">
                <v:textbox>
                  <w:txbxContent>
                    <w:p w14:paraId="0C9AACDB" w14:textId="3440CD14" w:rsidR="00973E21" w:rsidRDefault="00973E21" w:rsidP="00973E21">
                      <w:pPr>
                        <w:spacing w:line="260" w:lineRule="exact"/>
                        <w:rPr>
                          <w:rFonts w:ascii="Meiryo UI" w:eastAsia="Meiryo UI" w:hAnsi="Meiryo UI"/>
                        </w:rPr>
                      </w:pPr>
                      <w:r>
                        <w:rPr>
                          <w:rFonts w:ascii="Meiryo UI" w:eastAsia="Meiryo UI" w:hAnsi="Meiryo UI" w:hint="eastAsia"/>
                        </w:rPr>
                        <w:t>報道</w:t>
                      </w:r>
                      <w:r w:rsidR="00D61C73">
                        <w:rPr>
                          <w:rFonts w:ascii="Meiryo UI" w:eastAsia="Meiryo UI" w:hAnsi="Meiryo UI" w:hint="eastAsia"/>
                        </w:rPr>
                        <w:t>関係</w:t>
                      </w:r>
                      <w:r w:rsidR="001B68FA">
                        <w:rPr>
                          <w:rFonts w:ascii="Meiryo UI" w:eastAsia="Meiryo UI" w:hAnsi="Meiryo UI" w:hint="eastAsia"/>
                        </w:rPr>
                        <w:t>者</w:t>
                      </w:r>
                      <w:r>
                        <w:rPr>
                          <w:rFonts w:ascii="Meiryo UI" w:eastAsia="Meiryo UI" w:hAnsi="Meiryo UI" w:hint="eastAsia"/>
                        </w:rPr>
                        <w:t>各位</w:t>
                      </w:r>
                    </w:p>
                    <w:p w14:paraId="23332AF4" w14:textId="7ACC59B7" w:rsidR="00973E21" w:rsidRDefault="00973E21"/>
                  </w:txbxContent>
                </v:textbox>
              </v:shape>
            </w:pict>
          </mc:Fallback>
        </mc:AlternateContent>
      </w:r>
      <w:r w:rsidR="00973E21" w:rsidRPr="001B68FA">
        <w:rPr>
          <w:rFonts w:ascii="BIZ UDゴシック" w:eastAsia="BIZ UDゴシック" w:hAnsi="BIZ UDゴシック"/>
          <w:noProof/>
        </w:rPr>
        <mc:AlternateContent>
          <mc:Choice Requires="wps">
            <w:drawing>
              <wp:anchor distT="45720" distB="45720" distL="114300" distR="114300" simplePos="0" relativeHeight="251772928" behindDoc="0" locked="0" layoutInCell="1" allowOverlap="1" wp14:anchorId="2BE0BB12" wp14:editId="69DFEF09">
                <wp:simplePos x="0" y="0"/>
                <wp:positionH relativeFrom="column">
                  <wp:posOffset>4429125</wp:posOffset>
                </wp:positionH>
                <wp:positionV relativeFrom="paragraph">
                  <wp:posOffset>-202565</wp:posOffset>
                </wp:positionV>
                <wp:extent cx="2457450" cy="4597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59740"/>
                        </a:xfrm>
                        <a:prstGeom prst="rect">
                          <a:avLst/>
                        </a:prstGeom>
                        <a:noFill/>
                        <a:ln w="9525">
                          <a:noFill/>
                          <a:miter lim="800000"/>
                          <a:headEnd/>
                          <a:tailEnd/>
                        </a:ln>
                      </wps:spPr>
                      <wps:txbx>
                        <w:txbxContent>
                          <w:p w14:paraId="0E27290E" w14:textId="3B1A2C97" w:rsidR="00973E21" w:rsidRPr="00D0125A" w:rsidRDefault="00973E21" w:rsidP="00973E21">
                            <w:pPr>
                              <w:spacing w:line="240" w:lineRule="exact"/>
                              <w:jc w:val="right"/>
                              <w:rPr>
                                <w:rFonts w:ascii="Meiryo UI" w:eastAsia="Meiryo UI" w:hAnsi="Meiryo UI"/>
                              </w:rPr>
                            </w:pPr>
                            <w:r w:rsidRPr="00973E21">
                              <w:rPr>
                                <w:rFonts w:ascii="Meiryo UI" w:eastAsia="Meiryo UI" w:hAnsi="Meiryo UI"/>
                              </w:rPr>
                              <w:t>202</w:t>
                            </w:r>
                            <w:r w:rsidR="00525C07">
                              <w:rPr>
                                <w:rFonts w:ascii="Meiryo UI" w:eastAsia="Meiryo UI" w:hAnsi="Meiryo UI"/>
                              </w:rPr>
                              <w:t>2</w:t>
                            </w:r>
                            <w:r w:rsidRPr="00973E21">
                              <w:rPr>
                                <w:rFonts w:ascii="Meiryo UI" w:eastAsia="Meiryo UI" w:hAnsi="Meiryo UI"/>
                              </w:rPr>
                              <w:t>年</w:t>
                            </w:r>
                            <w:r w:rsidR="001B68FA">
                              <w:rPr>
                                <w:rFonts w:ascii="Meiryo UI" w:eastAsia="Meiryo UI" w:hAnsi="Meiryo UI"/>
                              </w:rPr>
                              <w:t>12</w:t>
                            </w:r>
                            <w:r w:rsidRPr="00973E21">
                              <w:rPr>
                                <w:rFonts w:ascii="Meiryo UI" w:eastAsia="Meiryo UI" w:hAnsi="Meiryo UI"/>
                              </w:rPr>
                              <w:t>月</w:t>
                            </w:r>
                            <w:r w:rsidR="00E84E4C">
                              <w:rPr>
                                <w:rFonts w:ascii="Meiryo UI" w:eastAsia="Meiryo UI" w:hAnsi="Meiryo UI" w:hint="eastAsia"/>
                              </w:rPr>
                              <w:t>●</w:t>
                            </w:r>
                            <w:r w:rsidRPr="00D0125A">
                              <w:rPr>
                                <w:rFonts w:ascii="Meiryo UI" w:eastAsia="Meiryo UI" w:hAnsi="Meiryo UI"/>
                              </w:rPr>
                              <w:t>日</w:t>
                            </w:r>
                          </w:p>
                          <w:p w14:paraId="260D3543" w14:textId="468AE6E5" w:rsidR="00973E21" w:rsidRDefault="009E400A" w:rsidP="00E84E4C">
                            <w:pPr>
                              <w:wordWrap w:val="0"/>
                              <w:spacing w:line="240" w:lineRule="exact"/>
                              <w:jc w:val="right"/>
                            </w:pPr>
                            <w:r>
                              <w:rPr>
                                <w:rFonts w:ascii="Meiryo UI" w:eastAsia="Meiryo UI" w:hAnsi="Meiryo UI" w:hint="eastAsia"/>
                              </w:rPr>
                              <w:t>学校法人</w:t>
                            </w:r>
                            <w:r>
                              <w:rPr>
                                <w:rFonts w:ascii="Meiryo UI" w:eastAsia="Meiryo UI" w:hAnsi="Meiryo UI"/>
                              </w:rPr>
                              <w:t xml:space="preserve"> </w:t>
                            </w:r>
                            <w:r>
                              <w:rPr>
                                <w:rFonts w:ascii="Meiryo UI" w:eastAsia="Meiryo UI" w:hAnsi="Meiryo UI" w:hint="eastAsia"/>
                              </w:rPr>
                              <w:t>陽亜留大学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0BB12" id="_x0000_s1027" type="#_x0000_t202" style="position:absolute;left:0;text-align:left;margin-left:348.75pt;margin-top:-15.95pt;width:193.5pt;height:36.2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" filled="f" stroked="f">
                <v:textbox>
                  <w:txbxContent>
                    <w:p w14:paraId="0E27290E" w14:textId="3B1A2C97" w:rsidR="00973E21" w:rsidRPr="00D0125A" w:rsidRDefault="00973E21" w:rsidP="00973E21">
                      <w:pPr>
                        <w:spacing w:line="240" w:lineRule="exact"/>
                        <w:jc w:val="right"/>
                        <w:rPr>
                          <w:rFonts w:ascii="Meiryo UI" w:eastAsia="Meiryo UI" w:hAnsi="Meiryo UI"/>
                        </w:rPr>
                      </w:pPr>
                      <w:r w:rsidRPr="00973E21">
                        <w:rPr>
                          <w:rFonts w:ascii="Meiryo UI" w:eastAsia="Meiryo UI" w:hAnsi="Meiryo UI"/>
                        </w:rPr>
                        <w:t>202</w:t>
                      </w:r>
                      <w:r w:rsidR="00525C07">
                        <w:rPr>
                          <w:rFonts w:ascii="Meiryo UI" w:eastAsia="Meiryo UI" w:hAnsi="Meiryo UI"/>
                        </w:rPr>
                        <w:t>2</w:t>
                      </w:r>
                      <w:r w:rsidRPr="00973E21">
                        <w:rPr>
                          <w:rFonts w:ascii="Meiryo UI" w:eastAsia="Meiryo UI" w:hAnsi="Meiryo UI"/>
                        </w:rPr>
                        <w:t>年</w:t>
                      </w:r>
                      <w:r w:rsidR="001B68FA">
                        <w:rPr>
                          <w:rFonts w:ascii="Meiryo UI" w:eastAsia="Meiryo UI" w:hAnsi="Meiryo UI"/>
                        </w:rPr>
                        <w:t>12</w:t>
                      </w:r>
                      <w:r w:rsidRPr="00973E21">
                        <w:rPr>
                          <w:rFonts w:ascii="Meiryo UI" w:eastAsia="Meiryo UI" w:hAnsi="Meiryo UI"/>
                        </w:rPr>
                        <w:t>月</w:t>
                      </w:r>
                      <w:r w:rsidR="00E84E4C">
                        <w:rPr>
                          <w:rFonts w:ascii="Meiryo UI" w:eastAsia="Meiryo UI" w:hAnsi="Meiryo UI" w:hint="eastAsia"/>
                        </w:rPr>
                        <w:t>●</w:t>
                      </w:r>
                      <w:r w:rsidRPr="00D0125A">
                        <w:rPr>
                          <w:rFonts w:ascii="Meiryo UI" w:eastAsia="Meiryo UI" w:hAnsi="Meiryo UI"/>
                        </w:rPr>
                        <w:t>日</w:t>
                      </w:r>
                    </w:p>
                    <w:p w14:paraId="260D3543" w14:textId="468AE6E5" w:rsidR="00973E21" w:rsidRDefault="009E400A" w:rsidP="00E84E4C">
                      <w:pPr>
                        <w:wordWrap w:val="0"/>
                        <w:spacing w:line="240" w:lineRule="exact"/>
                        <w:jc w:val="right"/>
                      </w:pPr>
                      <w:r>
                        <w:rPr>
                          <w:rFonts w:ascii="Meiryo UI" w:eastAsia="Meiryo UI" w:hAnsi="Meiryo UI" w:hint="eastAsia"/>
                        </w:rPr>
                        <w:t>学校法人</w:t>
                      </w:r>
                      <w:r>
                        <w:rPr>
                          <w:rFonts w:ascii="Meiryo UI" w:eastAsia="Meiryo UI" w:hAnsi="Meiryo UI"/>
                        </w:rPr>
                        <w:t xml:space="preserve"> </w:t>
                      </w:r>
                      <w:r>
                        <w:rPr>
                          <w:rFonts w:ascii="Meiryo UI" w:eastAsia="Meiryo UI" w:hAnsi="Meiryo UI" w:hint="eastAsia"/>
                        </w:rPr>
                        <w:t>陽亜留大学</w:t>
                      </w:r>
                    </w:p>
                  </w:txbxContent>
                </v:textbox>
              </v:shape>
            </w:pict>
          </mc:Fallback>
        </mc:AlternateContent>
      </w:r>
    </w:p>
    <w:bookmarkStart w:id="0" w:name="_Hlk70514242"/>
    <w:bookmarkEnd w:id="0"/>
    <w:p w14:paraId="18E07C2C" w14:textId="06DCDD3E" w:rsidR="00DD4C3F" w:rsidRPr="001B68FA" w:rsidRDefault="003B1D54" w:rsidP="00DD4C3F">
      <w:pPr>
        <w:spacing w:line="260" w:lineRule="exact"/>
        <w:jc w:val="lef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4928DE01" wp14:editId="2DF495BF">
                <wp:simplePos x="0" y="0"/>
                <wp:positionH relativeFrom="column">
                  <wp:posOffset>-137795</wp:posOffset>
                </wp:positionH>
                <wp:positionV relativeFrom="paragraph">
                  <wp:posOffset>99373</wp:posOffset>
                </wp:positionV>
                <wp:extent cx="6936370" cy="0"/>
                <wp:effectExtent l="0" t="19050" r="36195" b="19050"/>
                <wp:wrapNone/>
                <wp:docPr id="15" name="直線コネクタ 15"/>
                <wp:cNvGraphicFramePr/>
                <a:graphic xmlns:a="http://schemas.openxmlformats.org/drawingml/2006/main">
                  <a:graphicData uri="http://schemas.microsoft.com/office/word/2010/wordprocessingShape">
                    <wps:wsp>
                      <wps:cNvCnPr/>
                      <wps:spPr>
                        <a:xfrm>
                          <a:off x="0" y="0"/>
                          <a:ext cx="6936370"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DC80B" id="直線コネクタ 15"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0.85pt,7.8pt" to="53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" strokecolor="#4472c4 [3204]" strokeweight="3pt">
                <v:stroke joinstyle="miter"/>
              </v:line>
            </w:pict>
          </mc:Fallback>
        </mc:AlternateContent>
      </w:r>
    </w:p>
    <w:p w14:paraId="408F518A" w14:textId="77777777" w:rsidR="00A51A01" w:rsidRPr="001B68FA" w:rsidRDefault="00A51A01" w:rsidP="00A51A01">
      <w:pPr>
        <w:spacing w:before="240" w:line="320" w:lineRule="exact"/>
        <w:jc w:val="center"/>
        <w:rPr>
          <w:rFonts w:ascii="BIZ UDゴシック" w:eastAsia="BIZ UDゴシック" w:hAnsi="BIZ UDゴシック"/>
          <w:b/>
          <w:bCs/>
          <w:sz w:val="40"/>
          <w:szCs w:val="40"/>
        </w:rPr>
      </w:pPr>
      <w:r w:rsidRPr="001B68FA">
        <w:rPr>
          <w:rFonts w:ascii="BIZ UDゴシック" w:eastAsia="BIZ UDゴシック" w:hAnsi="BIZ UDゴシック" w:hint="eastAsia"/>
          <w:b/>
          <w:bCs/>
          <w:sz w:val="40"/>
          <w:szCs w:val="40"/>
        </w:rPr>
        <w:t>陽亜留大学</w:t>
      </w:r>
      <w:r w:rsidRPr="001B68FA">
        <w:rPr>
          <w:rFonts w:ascii="BIZ UDゴシック" w:eastAsia="BIZ UDゴシック" w:hAnsi="BIZ UDゴシック"/>
          <w:b/>
          <w:bCs/>
          <w:sz w:val="40"/>
          <w:szCs w:val="40"/>
        </w:rPr>
        <w:t xml:space="preserve"> </w:t>
      </w:r>
      <w:r w:rsidRPr="001B68FA">
        <w:rPr>
          <w:rFonts w:ascii="BIZ UDゴシック" w:eastAsia="BIZ UDゴシック" w:hAnsi="BIZ UDゴシック" w:hint="eastAsia"/>
          <w:b/>
          <w:bCs/>
          <w:sz w:val="40"/>
          <w:szCs w:val="40"/>
        </w:rPr>
        <w:t>川口研究室</w:t>
      </w:r>
    </w:p>
    <w:p w14:paraId="59DF5BB7" w14:textId="035CFDBD" w:rsidR="002F3E6B" w:rsidRPr="001B68FA" w:rsidRDefault="002F3E6B" w:rsidP="002F3E6B">
      <w:pPr>
        <w:spacing w:before="240" w:line="320" w:lineRule="exact"/>
        <w:jc w:val="center"/>
        <w:rPr>
          <w:rFonts w:ascii="BIZ UDゴシック" w:eastAsia="BIZ UDゴシック" w:hAnsi="BIZ UDゴシック"/>
          <w:b/>
          <w:bCs/>
          <w:sz w:val="40"/>
          <w:szCs w:val="40"/>
        </w:rPr>
      </w:pPr>
      <w:r w:rsidRPr="001B68FA">
        <w:rPr>
          <w:rFonts w:ascii="BIZ UDゴシック" w:eastAsia="BIZ UDゴシック" w:hAnsi="BIZ UDゴシック"/>
          <w:b/>
          <w:bCs/>
          <w:sz w:val="40"/>
          <w:szCs w:val="40"/>
        </w:rPr>
        <w:t>MRTC 2022</w:t>
      </w:r>
      <w:r w:rsidRPr="001B68FA">
        <w:rPr>
          <w:rFonts w:ascii="BIZ UDゴシック" w:eastAsia="BIZ UDゴシック" w:hAnsi="BIZ UDゴシック" w:hint="eastAsia"/>
          <w:b/>
          <w:bCs/>
          <w:sz w:val="40"/>
          <w:szCs w:val="40"/>
        </w:rPr>
        <w:t>にてロボット義足</w:t>
      </w:r>
      <w:r w:rsidR="0085574B" w:rsidRPr="001B68FA">
        <w:rPr>
          <w:rFonts w:ascii="BIZ UDゴシック" w:eastAsia="BIZ UDゴシック" w:hAnsi="BIZ UDゴシック" w:hint="eastAsia"/>
          <w:b/>
          <w:bCs/>
          <w:sz w:val="40"/>
          <w:szCs w:val="40"/>
        </w:rPr>
        <w:t>に関する</w:t>
      </w:r>
      <w:r w:rsidRPr="001B68FA">
        <w:rPr>
          <w:rFonts w:ascii="BIZ UDゴシック" w:eastAsia="BIZ UDゴシック" w:hAnsi="BIZ UDゴシック" w:hint="eastAsia"/>
          <w:b/>
          <w:bCs/>
          <w:sz w:val="40"/>
          <w:szCs w:val="40"/>
        </w:rPr>
        <w:t>研究結果</w:t>
      </w:r>
      <w:r w:rsidR="001B68FA">
        <w:rPr>
          <w:rFonts w:ascii="BIZ UDゴシック" w:eastAsia="BIZ UDゴシック" w:hAnsi="BIZ UDゴシック" w:hint="eastAsia"/>
          <w:b/>
          <w:bCs/>
          <w:sz w:val="40"/>
          <w:szCs w:val="40"/>
        </w:rPr>
        <w:t>を</w:t>
      </w:r>
      <w:r w:rsidRPr="001B68FA">
        <w:rPr>
          <w:rFonts w:ascii="BIZ UDゴシック" w:eastAsia="BIZ UDゴシック" w:hAnsi="BIZ UDゴシック" w:hint="eastAsia"/>
          <w:b/>
          <w:bCs/>
          <w:sz w:val="40"/>
          <w:szCs w:val="40"/>
        </w:rPr>
        <w:t>発表</w:t>
      </w:r>
    </w:p>
    <w:p w14:paraId="2F42B9D0" w14:textId="55A7E08A" w:rsidR="0085574B" w:rsidRPr="001B68FA" w:rsidRDefault="002F3E6B" w:rsidP="0085574B">
      <w:pPr>
        <w:spacing w:before="240" w:line="260" w:lineRule="exact"/>
        <w:jc w:val="center"/>
        <w:rPr>
          <w:rFonts w:ascii="BIZ UDゴシック" w:eastAsia="BIZ UDゴシック" w:hAnsi="BIZ UDゴシック"/>
          <w:sz w:val="24"/>
          <w:szCs w:val="24"/>
        </w:rPr>
      </w:pPr>
      <w:r w:rsidRPr="001B68FA">
        <w:rPr>
          <w:rFonts w:ascii="BIZ UDゴシック" w:eastAsia="BIZ UDゴシック" w:hAnsi="BIZ UDゴシック" w:hint="eastAsia"/>
          <w:sz w:val="24"/>
          <w:szCs w:val="24"/>
        </w:rPr>
        <w:t>小型軽量モーターを使用したロボット義足を開発し</w:t>
      </w:r>
      <w:r w:rsidR="001B68FA">
        <w:rPr>
          <w:rFonts w:ascii="BIZ UDゴシック" w:eastAsia="BIZ UDゴシック" w:hAnsi="BIZ UDゴシック" w:hint="eastAsia"/>
          <w:sz w:val="24"/>
          <w:szCs w:val="24"/>
        </w:rPr>
        <w:t>、</w:t>
      </w:r>
      <w:r w:rsidR="0085574B" w:rsidRPr="001B68FA">
        <w:rPr>
          <w:rFonts w:ascii="BIZ UDゴシック" w:eastAsia="BIZ UDゴシック" w:hAnsi="BIZ UDゴシック" w:hint="eastAsia"/>
          <w:sz w:val="24"/>
          <w:szCs w:val="24"/>
        </w:rPr>
        <w:t>障がい者の歩行運動データを解析</w:t>
      </w:r>
      <w:r w:rsidR="0085574B" w:rsidRPr="001B68FA">
        <w:rPr>
          <w:rFonts w:ascii="BIZ UDゴシック" w:eastAsia="BIZ UDゴシック" w:hAnsi="BIZ UDゴシック"/>
          <w:sz w:val="24"/>
          <w:szCs w:val="24"/>
        </w:rPr>
        <w:br/>
      </w:r>
      <w:r w:rsidR="0085574B" w:rsidRPr="001B68FA">
        <w:rPr>
          <w:rFonts w:ascii="BIZ UDゴシック" w:eastAsia="BIZ UDゴシック" w:hAnsi="BIZ UDゴシック" w:hint="eastAsia"/>
          <w:sz w:val="24"/>
          <w:szCs w:val="24"/>
        </w:rPr>
        <w:t>従来の義足では難しかった段差</w:t>
      </w:r>
      <w:r w:rsidR="00C249FE" w:rsidRPr="001B68FA">
        <w:rPr>
          <w:rFonts w:ascii="BIZ UDゴシック" w:eastAsia="BIZ UDゴシック" w:hAnsi="BIZ UDゴシック" w:hint="eastAsia"/>
          <w:sz w:val="24"/>
          <w:szCs w:val="24"/>
        </w:rPr>
        <w:t>、階段でのスムーズな歩行</w:t>
      </w:r>
      <w:r w:rsidR="0085574B" w:rsidRPr="001B68FA">
        <w:rPr>
          <w:rFonts w:ascii="BIZ UDゴシック" w:eastAsia="BIZ UDゴシック" w:hAnsi="BIZ UDゴシック" w:hint="eastAsia"/>
          <w:sz w:val="24"/>
          <w:szCs w:val="24"/>
        </w:rPr>
        <w:t>が可能に</w:t>
      </w:r>
    </w:p>
    <w:p w14:paraId="788E3E95" w14:textId="51E00028" w:rsidR="00AC24A6" w:rsidRPr="001B68FA" w:rsidRDefault="003B1D54" w:rsidP="00DD4C3F">
      <w:pPr>
        <w:spacing w:line="260" w:lineRule="exact"/>
        <w:jc w:val="left"/>
        <w:rPr>
          <w:rFonts w:ascii="BIZ UDゴシック" w:eastAsia="BIZ UDゴシック" w:hAnsi="BIZ UDゴシック"/>
        </w:rPr>
      </w:pPr>
      <w:r w:rsidRPr="001B68FA">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6B8933A7" wp14:editId="64F4F0EA">
                <wp:simplePos x="0" y="0"/>
                <wp:positionH relativeFrom="column">
                  <wp:posOffset>-140970</wp:posOffset>
                </wp:positionH>
                <wp:positionV relativeFrom="paragraph">
                  <wp:posOffset>100652</wp:posOffset>
                </wp:positionV>
                <wp:extent cx="6936105" cy="0"/>
                <wp:effectExtent l="0" t="19050" r="36195" b="19050"/>
                <wp:wrapNone/>
                <wp:docPr id="19" name="直線コネクタ 19"/>
                <wp:cNvGraphicFramePr/>
                <a:graphic xmlns:a="http://schemas.openxmlformats.org/drawingml/2006/main">
                  <a:graphicData uri="http://schemas.microsoft.com/office/word/2010/wordprocessingShape">
                    <wps:wsp>
                      <wps:cNvCnPr/>
                      <wps:spPr>
                        <a:xfrm>
                          <a:off x="0" y="0"/>
                          <a:ext cx="6936105"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A4034" id="直線コネクタ 1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1.1pt,7.95pt" to="535.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" strokecolor="#4472c4 [3204]" strokeweight="3pt">
                <v:stroke joinstyle="miter"/>
              </v:line>
            </w:pict>
          </mc:Fallback>
        </mc:AlternateContent>
      </w:r>
    </w:p>
    <w:p w14:paraId="74B5B508" w14:textId="6D2DD738" w:rsidR="00E13761" w:rsidRPr="001B68FA" w:rsidRDefault="009E400A" w:rsidP="00DD4C3F">
      <w:pPr>
        <w:spacing w:line="260" w:lineRule="exact"/>
        <w:jc w:val="left"/>
        <w:rPr>
          <w:rFonts w:ascii="BIZ UDゴシック" w:eastAsia="BIZ UDゴシック" w:hAnsi="BIZ UDゴシック"/>
          <w:b/>
          <w:bCs/>
          <w:color w:val="000000" w:themeColor="text1"/>
          <w:szCs w:val="21"/>
          <w:shd w:val="clear" w:color="auto" w:fill="FFFFFF"/>
        </w:rPr>
      </w:pPr>
      <w:commentRangeStart w:id="1"/>
      <w:r w:rsidRPr="001B68FA">
        <w:rPr>
          <w:rFonts w:ascii="BIZ UDゴシック" w:eastAsia="BIZ UDゴシック" w:hAnsi="BIZ UDゴシック" w:hint="eastAsia"/>
          <w:b/>
          <w:bCs/>
          <w:color w:val="000000" w:themeColor="text1"/>
          <w:szCs w:val="21"/>
          <w:shd w:val="clear" w:color="auto" w:fill="FFFFFF"/>
        </w:rPr>
        <w:t>学校法人</w:t>
      </w:r>
      <w:r w:rsidRPr="001B68FA">
        <w:rPr>
          <w:rFonts w:ascii="BIZ UDゴシック" w:eastAsia="BIZ UDゴシック" w:hAnsi="BIZ UDゴシック"/>
          <w:b/>
          <w:bCs/>
          <w:color w:val="000000" w:themeColor="text1"/>
          <w:szCs w:val="21"/>
          <w:shd w:val="clear" w:color="auto" w:fill="FFFFFF"/>
        </w:rPr>
        <w:t xml:space="preserve"> </w:t>
      </w:r>
      <w:r w:rsidRPr="001B68FA">
        <w:rPr>
          <w:rFonts w:ascii="BIZ UDゴシック" w:eastAsia="BIZ UDゴシック" w:hAnsi="BIZ UDゴシック" w:hint="eastAsia"/>
          <w:b/>
          <w:bCs/>
          <w:color w:val="000000" w:themeColor="text1"/>
          <w:szCs w:val="21"/>
          <w:shd w:val="clear" w:color="auto" w:fill="FFFFFF"/>
        </w:rPr>
        <w:t>陽亜留大学</w:t>
      </w:r>
      <w:r w:rsidR="00E9586F" w:rsidRPr="001B68FA">
        <w:rPr>
          <w:rFonts w:ascii="BIZ UDゴシック" w:eastAsia="BIZ UDゴシック" w:hAnsi="BIZ UDゴシック" w:hint="eastAsia"/>
          <w:b/>
          <w:bCs/>
          <w:color w:val="000000" w:themeColor="text1"/>
          <w:szCs w:val="21"/>
          <w:shd w:val="clear" w:color="auto" w:fill="FFFFFF"/>
        </w:rPr>
        <w:t>（</w:t>
      </w:r>
      <w:r w:rsidR="008B1119" w:rsidRPr="001B68FA">
        <w:rPr>
          <w:rFonts w:ascii="BIZ UDゴシック" w:eastAsia="BIZ UDゴシック" w:hAnsi="BIZ UDゴシック" w:hint="eastAsia"/>
          <w:b/>
          <w:bCs/>
          <w:color w:val="000000" w:themeColor="text1"/>
          <w:szCs w:val="21"/>
          <w:shd w:val="clear" w:color="auto" w:fill="FFFFFF"/>
        </w:rPr>
        <w:t>メインキャンパス</w:t>
      </w:r>
      <w:r w:rsidR="00E9586F" w:rsidRPr="001B68FA">
        <w:rPr>
          <w:rFonts w:ascii="BIZ UDゴシック" w:eastAsia="BIZ UDゴシック" w:hAnsi="BIZ UDゴシック" w:hint="eastAsia"/>
          <w:b/>
          <w:bCs/>
          <w:color w:val="000000" w:themeColor="text1"/>
          <w:szCs w:val="21"/>
          <w:shd w:val="clear" w:color="auto" w:fill="FFFFFF"/>
        </w:rPr>
        <w:t>：</w:t>
      </w:r>
      <w:r w:rsidR="00D42751" w:rsidRPr="001B68FA">
        <w:rPr>
          <w:rFonts w:ascii="BIZ UDゴシック" w:eastAsia="BIZ UDゴシック" w:hAnsi="BIZ UDゴシック" w:hint="eastAsia"/>
          <w:b/>
          <w:bCs/>
          <w:color w:val="000000" w:themeColor="text1"/>
          <w:szCs w:val="21"/>
          <w:shd w:val="clear" w:color="auto" w:fill="FFFFFF"/>
        </w:rPr>
        <w:t>東京都港区</w:t>
      </w:r>
      <w:r w:rsidR="00E9586F" w:rsidRPr="001B68FA">
        <w:rPr>
          <w:rFonts w:ascii="BIZ UDゴシック" w:eastAsia="BIZ UDゴシック" w:hAnsi="BIZ UDゴシック" w:hint="eastAsia"/>
          <w:b/>
          <w:bCs/>
          <w:color w:val="000000" w:themeColor="text1"/>
          <w:szCs w:val="21"/>
          <w:shd w:val="clear" w:color="auto" w:fill="FFFFFF"/>
        </w:rPr>
        <w:t>、</w:t>
      </w:r>
      <w:r w:rsidRPr="001B68FA">
        <w:rPr>
          <w:rFonts w:ascii="BIZ UDゴシック" w:eastAsia="BIZ UDゴシック" w:hAnsi="BIZ UDゴシック" w:hint="eastAsia"/>
          <w:b/>
          <w:bCs/>
          <w:color w:val="000000" w:themeColor="text1"/>
          <w:szCs w:val="21"/>
          <w:shd w:val="clear" w:color="auto" w:fill="FFFFFF"/>
        </w:rPr>
        <w:t>学長</w:t>
      </w:r>
      <w:r w:rsidR="00E9586F" w:rsidRPr="001B68FA">
        <w:rPr>
          <w:rFonts w:ascii="BIZ UDゴシック" w:eastAsia="BIZ UDゴシック" w:hAnsi="BIZ UDゴシック" w:hint="eastAsia"/>
          <w:b/>
          <w:bCs/>
          <w:color w:val="000000" w:themeColor="text1"/>
          <w:szCs w:val="21"/>
          <w:shd w:val="clear" w:color="auto" w:fill="FFFFFF"/>
        </w:rPr>
        <w:t>：</w:t>
      </w:r>
      <w:r w:rsidR="00D42751" w:rsidRPr="001B68FA">
        <w:rPr>
          <w:rFonts w:ascii="BIZ UDゴシック" w:eastAsia="BIZ UDゴシック" w:hAnsi="BIZ UDゴシック" w:hint="eastAsia"/>
          <w:b/>
          <w:bCs/>
          <w:color w:val="000000" w:themeColor="text1"/>
          <w:szCs w:val="21"/>
          <w:shd w:val="clear" w:color="auto" w:fill="FFFFFF"/>
        </w:rPr>
        <w:t>山</w:t>
      </w:r>
      <w:r w:rsidR="001B68FA">
        <w:rPr>
          <w:rFonts w:ascii="BIZ UDゴシック" w:eastAsia="BIZ UDゴシック" w:hAnsi="BIZ UDゴシック" w:hint="eastAsia"/>
          <w:b/>
          <w:bCs/>
          <w:color w:val="000000" w:themeColor="text1"/>
          <w:szCs w:val="21"/>
          <w:shd w:val="clear" w:color="auto" w:fill="FFFFFF"/>
        </w:rPr>
        <w:t>田</w:t>
      </w:r>
      <w:r w:rsidR="00E9586F" w:rsidRPr="001B68FA">
        <w:rPr>
          <w:rFonts w:ascii="BIZ UDゴシック" w:eastAsia="BIZ UDゴシック" w:hAnsi="BIZ UDゴシック" w:hint="eastAsia"/>
          <w:b/>
          <w:bCs/>
          <w:color w:val="000000" w:themeColor="text1"/>
          <w:szCs w:val="21"/>
          <w:shd w:val="clear" w:color="auto" w:fill="FFFFFF"/>
        </w:rPr>
        <w:t xml:space="preserve"> </w:t>
      </w:r>
      <w:r w:rsidR="00D42751" w:rsidRPr="001B68FA">
        <w:rPr>
          <w:rFonts w:ascii="BIZ UDゴシック" w:eastAsia="BIZ UDゴシック" w:hAnsi="BIZ UDゴシック" w:hint="eastAsia"/>
          <w:b/>
          <w:bCs/>
          <w:color w:val="000000" w:themeColor="text1"/>
          <w:szCs w:val="21"/>
          <w:shd w:val="clear" w:color="auto" w:fill="FFFFFF"/>
        </w:rPr>
        <w:t>拓己</w:t>
      </w:r>
      <w:r w:rsidR="00E9586F" w:rsidRPr="001B68FA">
        <w:rPr>
          <w:rFonts w:ascii="BIZ UDゴシック" w:eastAsia="BIZ UDゴシック" w:hAnsi="BIZ UDゴシック" w:hint="eastAsia"/>
          <w:b/>
          <w:bCs/>
          <w:color w:val="000000" w:themeColor="text1"/>
          <w:szCs w:val="21"/>
          <w:shd w:val="clear" w:color="auto" w:fill="FFFFFF"/>
        </w:rPr>
        <w:t>）</w:t>
      </w:r>
      <w:r w:rsidR="008B1119" w:rsidRPr="001B68FA">
        <w:rPr>
          <w:rFonts w:ascii="BIZ UDゴシック" w:eastAsia="BIZ UDゴシック" w:hAnsi="BIZ UDゴシック" w:hint="eastAsia"/>
          <w:b/>
          <w:bCs/>
          <w:color w:val="000000" w:themeColor="text1"/>
          <w:szCs w:val="21"/>
          <w:shd w:val="clear" w:color="auto" w:fill="FFFFFF"/>
        </w:rPr>
        <w:t>は、</w:t>
      </w:r>
      <w:r w:rsidR="00A2713C" w:rsidRPr="001B68FA">
        <w:rPr>
          <w:rFonts w:ascii="BIZ UDゴシック" w:eastAsia="BIZ UDゴシック" w:hAnsi="BIZ UDゴシック" w:hint="eastAsia"/>
          <w:b/>
          <w:bCs/>
          <w:color w:val="000000" w:themeColor="text1"/>
          <w:szCs w:val="21"/>
          <w:shd w:val="clear" w:color="auto" w:fill="FFFFFF"/>
        </w:rPr>
        <w:t>本学の</w:t>
      </w:r>
      <w:r w:rsidR="00860A36" w:rsidRPr="001B68FA">
        <w:rPr>
          <w:rFonts w:ascii="BIZ UDゴシック" w:eastAsia="BIZ UDゴシック" w:hAnsi="BIZ UDゴシック" w:hint="eastAsia"/>
          <w:b/>
          <w:bCs/>
          <w:color w:val="000000" w:themeColor="text1"/>
          <w:szCs w:val="21"/>
          <w:shd w:val="clear" w:color="auto" w:fill="FFFFFF"/>
        </w:rPr>
        <w:t>理工学部</w:t>
      </w:r>
      <w:r w:rsidR="00A2713C" w:rsidRPr="001B68FA">
        <w:rPr>
          <w:rFonts w:ascii="BIZ UDゴシック" w:eastAsia="BIZ UDゴシック" w:hAnsi="BIZ UDゴシック"/>
          <w:b/>
          <w:bCs/>
          <w:color w:val="000000" w:themeColor="text1"/>
          <w:szCs w:val="21"/>
          <w:shd w:val="clear" w:color="auto" w:fill="FFFFFF"/>
        </w:rPr>
        <w:t xml:space="preserve"> </w:t>
      </w:r>
      <w:r w:rsidR="00A2713C" w:rsidRPr="001B68FA">
        <w:rPr>
          <w:rFonts w:ascii="BIZ UDゴシック" w:eastAsia="BIZ UDゴシック" w:hAnsi="BIZ UDゴシック" w:hint="eastAsia"/>
          <w:b/>
          <w:bCs/>
          <w:color w:val="000000" w:themeColor="text1"/>
          <w:szCs w:val="21"/>
          <w:shd w:val="clear" w:color="auto" w:fill="FFFFFF"/>
        </w:rPr>
        <w:t>川口研究室が2</w:t>
      </w:r>
      <w:r w:rsidR="00A2713C" w:rsidRPr="001B68FA">
        <w:rPr>
          <w:rFonts w:ascii="BIZ UDゴシック" w:eastAsia="BIZ UDゴシック" w:hAnsi="BIZ UDゴシック"/>
          <w:b/>
          <w:bCs/>
          <w:color w:val="000000" w:themeColor="text1"/>
          <w:szCs w:val="21"/>
          <w:shd w:val="clear" w:color="auto" w:fill="FFFFFF"/>
        </w:rPr>
        <w:t>022</w:t>
      </w:r>
      <w:r w:rsidR="00A2713C" w:rsidRPr="001B68FA">
        <w:rPr>
          <w:rFonts w:ascii="BIZ UDゴシック" w:eastAsia="BIZ UDゴシック" w:hAnsi="BIZ UDゴシック" w:hint="eastAsia"/>
          <w:b/>
          <w:bCs/>
          <w:color w:val="000000" w:themeColor="text1"/>
          <w:szCs w:val="21"/>
          <w:shd w:val="clear" w:color="auto" w:fill="FFFFFF"/>
        </w:rPr>
        <w:t>年</w:t>
      </w:r>
      <w:r w:rsidR="001B68FA">
        <w:rPr>
          <w:rFonts w:ascii="BIZ UDゴシック" w:eastAsia="BIZ UDゴシック" w:hAnsi="BIZ UDゴシック"/>
          <w:b/>
          <w:bCs/>
          <w:color w:val="000000" w:themeColor="text1"/>
          <w:szCs w:val="21"/>
          <w:shd w:val="clear" w:color="auto" w:fill="FFFFFF"/>
        </w:rPr>
        <w:t>12</w:t>
      </w:r>
      <w:r w:rsidR="00A2713C" w:rsidRPr="001B68FA">
        <w:rPr>
          <w:rFonts w:ascii="BIZ UDゴシック" w:eastAsia="BIZ UDゴシック" w:hAnsi="BIZ UDゴシック" w:hint="eastAsia"/>
          <w:b/>
          <w:bCs/>
          <w:color w:val="000000" w:themeColor="text1"/>
          <w:szCs w:val="21"/>
          <w:shd w:val="clear" w:color="auto" w:fill="FFFFFF"/>
        </w:rPr>
        <w:t>月●日に香港で行われた「M</w:t>
      </w:r>
      <w:r w:rsidR="00A2713C" w:rsidRPr="001B68FA">
        <w:rPr>
          <w:rFonts w:ascii="BIZ UDゴシック" w:eastAsia="BIZ UDゴシック" w:hAnsi="BIZ UDゴシック"/>
          <w:b/>
          <w:bCs/>
          <w:color w:val="000000" w:themeColor="text1"/>
          <w:szCs w:val="21"/>
          <w:shd w:val="clear" w:color="auto" w:fill="FFFFFF"/>
        </w:rPr>
        <w:t>edical Robotics and Technology Conference 2022</w:t>
      </w:r>
      <w:r w:rsidR="00A51A01" w:rsidRPr="001B68FA">
        <w:rPr>
          <w:rFonts w:ascii="BIZ UDゴシック" w:eastAsia="BIZ UDゴシック" w:hAnsi="BIZ UDゴシック" w:hint="eastAsia"/>
          <w:b/>
          <w:bCs/>
          <w:color w:val="000000" w:themeColor="text1"/>
          <w:szCs w:val="21"/>
          <w:shd w:val="clear" w:color="auto" w:fill="FFFFFF"/>
        </w:rPr>
        <w:t>（</w:t>
      </w:r>
      <w:r w:rsidR="00A51A01" w:rsidRPr="001B68FA">
        <w:rPr>
          <w:rFonts w:ascii="BIZ UDゴシック" w:eastAsia="BIZ UDゴシック" w:hAnsi="BIZ UDゴシック"/>
          <w:b/>
          <w:bCs/>
          <w:color w:val="000000" w:themeColor="text1"/>
          <w:szCs w:val="21"/>
          <w:shd w:val="clear" w:color="auto" w:fill="FFFFFF"/>
        </w:rPr>
        <w:t>MRTC 2022</w:t>
      </w:r>
      <w:r w:rsidR="00A51A01" w:rsidRPr="001B68FA">
        <w:rPr>
          <w:rFonts w:ascii="BIZ UDゴシック" w:eastAsia="BIZ UDゴシック" w:hAnsi="BIZ UDゴシック" w:hint="eastAsia"/>
          <w:b/>
          <w:bCs/>
          <w:color w:val="000000" w:themeColor="text1"/>
          <w:szCs w:val="21"/>
          <w:shd w:val="clear" w:color="auto" w:fill="FFFFFF"/>
        </w:rPr>
        <w:t>）</w:t>
      </w:r>
      <w:r w:rsidR="00A2713C" w:rsidRPr="001B68FA">
        <w:rPr>
          <w:rFonts w:ascii="BIZ UDゴシック" w:eastAsia="BIZ UDゴシック" w:hAnsi="BIZ UDゴシック" w:hint="eastAsia"/>
          <w:b/>
          <w:bCs/>
          <w:color w:val="000000" w:themeColor="text1"/>
          <w:szCs w:val="21"/>
          <w:shd w:val="clear" w:color="auto" w:fill="FFFFFF"/>
        </w:rPr>
        <w:t>」に</w:t>
      </w:r>
      <w:r w:rsidR="001B68FA">
        <w:rPr>
          <w:rFonts w:ascii="BIZ UDゴシック" w:eastAsia="BIZ UDゴシック" w:hAnsi="BIZ UDゴシック" w:hint="eastAsia"/>
          <w:b/>
          <w:bCs/>
          <w:color w:val="000000" w:themeColor="text1"/>
          <w:szCs w:val="21"/>
          <w:shd w:val="clear" w:color="auto" w:fill="FFFFFF"/>
        </w:rPr>
        <w:t>参加</w:t>
      </w:r>
      <w:r w:rsidR="00C249FE" w:rsidRPr="001B68FA">
        <w:rPr>
          <w:rFonts w:ascii="BIZ UDゴシック" w:eastAsia="BIZ UDゴシック" w:hAnsi="BIZ UDゴシック" w:hint="eastAsia"/>
          <w:b/>
          <w:bCs/>
          <w:color w:val="000000" w:themeColor="text1"/>
          <w:szCs w:val="21"/>
          <w:shd w:val="clear" w:color="auto" w:fill="FFFFFF"/>
        </w:rPr>
        <w:t>し</w:t>
      </w:r>
      <w:r w:rsidR="0014364E" w:rsidRPr="001B68FA">
        <w:rPr>
          <w:rFonts w:ascii="BIZ UDゴシック" w:eastAsia="BIZ UDゴシック" w:hAnsi="BIZ UDゴシック" w:hint="eastAsia"/>
          <w:b/>
          <w:bCs/>
          <w:color w:val="000000" w:themeColor="text1"/>
          <w:szCs w:val="21"/>
          <w:shd w:val="clear" w:color="auto" w:fill="FFFFFF"/>
        </w:rPr>
        <w:t>、同研究室が開発する</w:t>
      </w:r>
      <w:r w:rsidR="00485E99" w:rsidRPr="001B68FA">
        <w:rPr>
          <w:rFonts w:ascii="BIZ UDゴシック" w:eastAsia="BIZ UDゴシック" w:hAnsi="BIZ UDゴシック" w:hint="eastAsia"/>
          <w:b/>
          <w:bCs/>
          <w:color w:val="000000" w:themeColor="text1"/>
          <w:szCs w:val="21"/>
          <w:shd w:val="clear" w:color="auto" w:fill="FFFFFF"/>
        </w:rPr>
        <w:t>ロボット</w:t>
      </w:r>
      <w:r w:rsidR="00860A36" w:rsidRPr="001B68FA">
        <w:rPr>
          <w:rFonts w:ascii="BIZ UDゴシック" w:eastAsia="BIZ UDゴシック" w:hAnsi="BIZ UDゴシック" w:hint="eastAsia"/>
          <w:b/>
          <w:bCs/>
          <w:color w:val="000000" w:themeColor="text1"/>
          <w:szCs w:val="21"/>
          <w:shd w:val="clear" w:color="auto" w:fill="FFFFFF"/>
        </w:rPr>
        <w:t>義足</w:t>
      </w:r>
      <w:r w:rsidR="0014364E" w:rsidRPr="001B68FA">
        <w:rPr>
          <w:rFonts w:ascii="BIZ UDゴシック" w:eastAsia="BIZ UDゴシック" w:hAnsi="BIZ UDゴシック" w:hint="eastAsia"/>
          <w:b/>
          <w:bCs/>
          <w:color w:val="000000" w:themeColor="text1"/>
          <w:szCs w:val="21"/>
          <w:shd w:val="clear" w:color="auto" w:fill="FFFFFF"/>
        </w:rPr>
        <w:t>「</w:t>
      </w:r>
      <w:proofErr w:type="spellStart"/>
      <w:r w:rsidR="0014364E" w:rsidRPr="001B68FA">
        <w:rPr>
          <w:rFonts w:ascii="BIZ UDゴシック" w:eastAsia="BIZ UDゴシック" w:hAnsi="BIZ UDゴシック"/>
          <w:b/>
          <w:bCs/>
          <w:color w:val="000000" w:themeColor="text1"/>
          <w:szCs w:val="21"/>
          <w:shd w:val="clear" w:color="auto" w:fill="FFFFFF"/>
        </w:rPr>
        <w:t>RoboLegs</w:t>
      </w:r>
      <w:proofErr w:type="spellEnd"/>
      <w:r w:rsidR="0014364E" w:rsidRPr="001B68FA">
        <w:rPr>
          <w:rFonts w:ascii="BIZ UDゴシック" w:eastAsia="BIZ UDゴシック" w:hAnsi="BIZ UDゴシック"/>
          <w:b/>
          <w:bCs/>
          <w:color w:val="000000" w:themeColor="text1"/>
          <w:szCs w:val="21"/>
          <w:shd w:val="clear" w:color="auto" w:fill="FFFFFF"/>
        </w:rPr>
        <w:t xml:space="preserve"> 2</w:t>
      </w:r>
      <w:r w:rsidR="0014364E" w:rsidRPr="001B68FA">
        <w:rPr>
          <w:rFonts w:ascii="BIZ UDゴシック" w:eastAsia="BIZ UDゴシック" w:hAnsi="BIZ UDゴシック" w:hint="eastAsia"/>
          <w:b/>
          <w:bCs/>
          <w:color w:val="000000" w:themeColor="text1"/>
          <w:szCs w:val="21"/>
          <w:shd w:val="clear" w:color="auto" w:fill="FFFFFF"/>
        </w:rPr>
        <w:t>」</w:t>
      </w:r>
      <w:r w:rsidR="00860A36" w:rsidRPr="001B68FA">
        <w:rPr>
          <w:rFonts w:ascii="BIZ UDゴシック" w:eastAsia="BIZ UDゴシック" w:hAnsi="BIZ UDゴシック" w:hint="eastAsia"/>
          <w:b/>
          <w:bCs/>
          <w:color w:val="000000" w:themeColor="text1"/>
          <w:szCs w:val="21"/>
          <w:shd w:val="clear" w:color="auto" w:fill="FFFFFF"/>
        </w:rPr>
        <w:t>に関する</w:t>
      </w:r>
      <w:r w:rsidR="00A2713C" w:rsidRPr="001B68FA">
        <w:rPr>
          <w:rFonts w:ascii="BIZ UDゴシック" w:eastAsia="BIZ UDゴシック" w:hAnsi="BIZ UDゴシック" w:hint="eastAsia"/>
          <w:b/>
          <w:bCs/>
          <w:color w:val="000000" w:themeColor="text1"/>
          <w:szCs w:val="21"/>
          <w:shd w:val="clear" w:color="auto" w:fill="FFFFFF"/>
        </w:rPr>
        <w:t>研究</w:t>
      </w:r>
      <w:r w:rsidR="00A51A01" w:rsidRPr="001B68FA">
        <w:rPr>
          <w:rFonts w:ascii="BIZ UDゴシック" w:eastAsia="BIZ UDゴシック" w:hAnsi="BIZ UDゴシック" w:hint="eastAsia"/>
          <w:b/>
          <w:bCs/>
          <w:color w:val="000000" w:themeColor="text1"/>
          <w:szCs w:val="21"/>
          <w:shd w:val="clear" w:color="auto" w:fill="FFFFFF"/>
        </w:rPr>
        <w:t>開発</w:t>
      </w:r>
      <w:r w:rsidR="00A2713C" w:rsidRPr="001B68FA">
        <w:rPr>
          <w:rFonts w:ascii="BIZ UDゴシック" w:eastAsia="BIZ UDゴシック" w:hAnsi="BIZ UDゴシック" w:hint="eastAsia"/>
          <w:b/>
          <w:bCs/>
          <w:color w:val="000000" w:themeColor="text1"/>
          <w:szCs w:val="21"/>
          <w:shd w:val="clear" w:color="auto" w:fill="FFFFFF"/>
        </w:rPr>
        <w:t>結果を発表</w:t>
      </w:r>
      <w:r w:rsidR="00860A36" w:rsidRPr="001B68FA">
        <w:rPr>
          <w:rFonts w:ascii="BIZ UDゴシック" w:eastAsia="BIZ UDゴシック" w:hAnsi="BIZ UDゴシック" w:hint="eastAsia"/>
          <w:b/>
          <w:bCs/>
          <w:color w:val="000000" w:themeColor="text1"/>
          <w:szCs w:val="21"/>
          <w:shd w:val="clear" w:color="auto" w:fill="FFFFFF"/>
        </w:rPr>
        <w:t>し</w:t>
      </w:r>
      <w:r w:rsidR="00C249FE" w:rsidRPr="001B68FA">
        <w:rPr>
          <w:rFonts w:ascii="BIZ UDゴシック" w:eastAsia="BIZ UDゴシック" w:hAnsi="BIZ UDゴシック" w:hint="eastAsia"/>
          <w:b/>
          <w:bCs/>
          <w:color w:val="000000" w:themeColor="text1"/>
          <w:szCs w:val="21"/>
          <w:shd w:val="clear" w:color="auto" w:fill="FFFFFF"/>
        </w:rPr>
        <w:t>た</w:t>
      </w:r>
      <w:r w:rsidR="00860A36" w:rsidRPr="001B68FA">
        <w:rPr>
          <w:rFonts w:ascii="BIZ UDゴシック" w:eastAsia="BIZ UDゴシック" w:hAnsi="BIZ UDゴシック" w:hint="eastAsia"/>
          <w:b/>
          <w:bCs/>
          <w:color w:val="000000" w:themeColor="text1"/>
          <w:szCs w:val="21"/>
          <w:shd w:val="clear" w:color="auto" w:fill="FFFFFF"/>
        </w:rPr>
        <w:t>ことを</w:t>
      </w:r>
      <w:r w:rsidR="006033DC" w:rsidRPr="001B68FA">
        <w:rPr>
          <w:rFonts w:ascii="BIZ UDゴシック" w:eastAsia="BIZ UDゴシック" w:hAnsi="BIZ UDゴシック" w:hint="eastAsia"/>
          <w:b/>
          <w:bCs/>
          <w:color w:val="000000" w:themeColor="text1"/>
          <w:szCs w:val="21"/>
          <w:shd w:val="clear" w:color="auto" w:fill="FFFFFF"/>
        </w:rPr>
        <w:t>お知らせいたします。</w:t>
      </w:r>
      <w:r w:rsidR="00E13761" w:rsidRPr="001B68FA">
        <w:rPr>
          <w:rFonts w:ascii="BIZ UDゴシック" w:eastAsia="BIZ UDゴシック" w:hAnsi="BIZ UDゴシック" w:hint="eastAsia"/>
          <w:b/>
          <w:bCs/>
          <w:color w:val="000000" w:themeColor="text1"/>
          <w:szCs w:val="21"/>
          <w:shd w:val="clear" w:color="auto" w:fill="FFFFFF"/>
        </w:rPr>
        <w:t>小型軽量モーターを搭載したロボット義足「</w:t>
      </w:r>
      <w:proofErr w:type="spellStart"/>
      <w:r w:rsidR="00E13761" w:rsidRPr="001B68FA">
        <w:rPr>
          <w:rFonts w:ascii="BIZ UDゴシック" w:eastAsia="BIZ UDゴシック" w:hAnsi="BIZ UDゴシック"/>
          <w:b/>
          <w:bCs/>
          <w:color w:val="000000" w:themeColor="text1"/>
          <w:szCs w:val="21"/>
          <w:shd w:val="clear" w:color="auto" w:fill="FFFFFF"/>
        </w:rPr>
        <w:t>RoboLegs</w:t>
      </w:r>
      <w:proofErr w:type="spellEnd"/>
      <w:r w:rsidR="00E13761" w:rsidRPr="001B68FA">
        <w:rPr>
          <w:rFonts w:ascii="BIZ UDゴシック" w:eastAsia="BIZ UDゴシック" w:hAnsi="BIZ UDゴシック"/>
          <w:b/>
          <w:bCs/>
          <w:color w:val="000000" w:themeColor="text1"/>
          <w:szCs w:val="21"/>
          <w:shd w:val="clear" w:color="auto" w:fill="FFFFFF"/>
        </w:rPr>
        <w:t xml:space="preserve"> 2</w:t>
      </w:r>
      <w:r w:rsidR="00E13761" w:rsidRPr="001B68FA">
        <w:rPr>
          <w:rFonts w:ascii="BIZ UDゴシック" w:eastAsia="BIZ UDゴシック" w:hAnsi="BIZ UDゴシック" w:hint="eastAsia"/>
          <w:b/>
          <w:bCs/>
          <w:color w:val="000000" w:themeColor="text1"/>
          <w:szCs w:val="21"/>
          <w:shd w:val="clear" w:color="auto" w:fill="FFFFFF"/>
        </w:rPr>
        <w:t>」の開発及び実証実験の結果、従来の義足では困難であった段差の登り降りを、健常者と同等の動作、スピードで行うことに成功しました。</w:t>
      </w:r>
      <w:r w:rsidR="0059614C" w:rsidRPr="001B68FA">
        <w:rPr>
          <w:rFonts w:ascii="BIZ UDゴシック" w:eastAsia="BIZ UDゴシック" w:hAnsi="BIZ UDゴシック" w:hint="eastAsia"/>
          <w:b/>
          <w:bCs/>
          <w:color w:val="000000" w:themeColor="text1"/>
          <w:szCs w:val="21"/>
          <w:shd w:val="clear" w:color="auto" w:fill="FFFFFF"/>
        </w:rPr>
        <w:t>本成果は</w:t>
      </w:r>
      <w:r w:rsidR="0059614C" w:rsidRPr="001B68FA">
        <w:rPr>
          <w:rFonts w:ascii="BIZ UDゴシック" w:eastAsia="BIZ UDゴシック" w:hAnsi="BIZ UDゴシック"/>
          <w:b/>
          <w:bCs/>
          <w:color w:val="000000" w:themeColor="text1"/>
          <w:szCs w:val="21"/>
          <w:shd w:val="clear" w:color="auto" w:fill="FFFFFF"/>
        </w:rPr>
        <w:t>2022</w:t>
      </w:r>
      <w:r w:rsidR="0059614C" w:rsidRPr="001B68FA">
        <w:rPr>
          <w:rFonts w:ascii="BIZ UDゴシック" w:eastAsia="BIZ UDゴシック" w:hAnsi="BIZ UDゴシック" w:hint="eastAsia"/>
          <w:b/>
          <w:bCs/>
          <w:color w:val="000000" w:themeColor="text1"/>
          <w:szCs w:val="21"/>
          <w:shd w:val="clear" w:color="auto" w:fill="FFFFFF"/>
        </w:rPr>
        <w:t>年</w:t>
      </w:r>
      <w:r w:rsidR="0059614C" w:rsidRPr="001B68FA">
        <w:rPr>
          <w:rFonts w:ascii="BIZ UDゴシック" w:eastAsia="BIZ UDゴシック" w:hAnsi="BIZ UDゴシック"/>
          <w:b/>
          <w:bCs/>
          <w:color w:val="000000" w:themeColor="text1"/>
          <w:szCs w:val="21"/>
          <w:shd w:val="clear" w:color="auto" w:fill="FFFFFF"/>
        </w:rPr>
        <w:t>4</w:t>
      </w:r>
      <w:r w:rsidR="0059614C" w:rsidRPr="001B68FA">
        <w:rPr>
          <w:rFonts w:ascii="BIZ UDゴシック" w:eastAsia="BIZ UDゴシック" w:hAnsi="BIZ UDゴシック" w:hint="eastAsia"/>
          <w:b/>
          <w:bCs/>
          <w:color w:val="000000" w:themeColor="text1"/>
          <w:szCs w:val="21"/>
          <w:shd w:val="clear" w:color="auto" w:fill="FFFFFF"/>
        </w:rPr>
        <w:t>月発刊の専門誌「</w:t>
      </w:r>
      <w:r w:rsidR="0059614C" w:rsidRPr="001B68FA">
        <w:rPr>
          <w:rFonts w:ascii="BIZ UDゴシック" w:eastAsia="BIZ UDゴシック" w:hAnsi="BIZ UDゴシック"/>
          <w:b/>
          <w:bCs/>
          <w:color w:val="000000" w:themeColor="text1"/>
          <w:szCs w:val="21"/>
          <w:shd w:val="clear" w:color="auto" w:fill="FFFFFF"/>
        </w:rPr>
        <w:t>Robotics</w:t>
      </w:r>
      <w:r w:rsidR="0059614C" w:rsidRPr="001B68FA">
        <w:rPr>
          <w:rFonts w:ascii="BIZ UDゴシック" w:eastAsia="BIZ UDゴシック" w:hAnsi="BIZ UDゴシック" w:hint="eastAsia"/>
          <w:b/>
          <w:bCs/>
          <w:color w:val="000000" w:themeColor="text1"/>
          <w:szCs w:val="21"/>
          <w:shd w:val="clear" w:color="auto" w:fill="FFFFFF"/>
        </w:rPr>
        <w:t>」に掲載されております。</w:t>
      </w:r>
      <w:commentRangeEnd w:id="1"/>
      <w:r w:rsidR="00A40C25">
        <w:rPr>
          <w:rStyle w:val="a7"/>
        </w:rPr>
        <w:commentReference w:id="1"/>
      </w:r>
    </w:p>
    <w:p w14:paraId="1FB468A0" w14:textId="2005223B" w:rsidR="00BA526E" w:rsidRPr="001B68FA" w:rsidRDefault="00BA526E" w:rsidP="00F62F4C">
      <w:pPr>
        <w:spacing w:line="260" w:lineRule="exact"/>
        <w:jc w:val="center"/>
        <w:rPr>
          <w:rFonts w:ascii="BIZ UDゴシック" w:eastAsia="BIZ UDゴシック" w:hAnsi="BIZ UDゴシック"/>
          <w:noProof/>
          <w:color w:val="A6A6A6" w:themeColor="background1" w:themeShade="A6"/>
        </w:rPr>
      </w:pPr>
      <w:r w:rsidRPr="001B68FA">
        <w:rPr>
          <w:rFonts w:ascii="BIZ UDゴシック" w:eastAsia="BIZ UDゴシック" w:hAnsi="BIZ UDゴシック"/>
          <w:noProof/>
        </w:rPr>
        <w:drawing>
          <wp:anchor distT="0" distB="0" distL="114300" distR="114300" simplePos="0" relativeHeight="251802624" behindDoc="0" locked="0" layoutInCell="1" hidden="0" allowOverlap="1" wp14:anchorId="361EC952" wp14:editId="270B9EE2">
            <wp:simplePos x="0" y="0"/>
            <wp:positionH relativeFrom="column">
              <wp:posOffset>661670</wp:posOffset>
            </wp:positionH>
            <wp:positionV relativeFrom="paragraph">
              <wp:posOffset>158759</wp:posOffset>
            </wp:positionV>
            <wp:extent cx="5391785" cy="2832735"/>
            <wp:effectExtent l="0" t="0" r="0" b="5715"/>
            <wp:wrapTopAndBottom/>
            <wp:docPr id="8"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4"/>
                    <a:srcRect/>
                    <a:stretch>
                      <a:fillRect/>
                    </a:stretch>
                  </pic:blipFill>
                  <pic:spPr>
                    <a:xfrm>
                      <a:off x="0" y="0"/>
                      <a:ext cx="5391785" cy="2832735"/>
                    </a:xfrm>
                    <a:prstGeom prst="rect">
                      <a:avLst/>
                    </a:prstGeom>
                    <a:ln/>
                  </pic:spPr>
                </pic:pic>
              </a:graphicData>
            </a:graphic>
          </wp:anchor>
        </w:drawing>
      </w:r>
      <w:r w:rsidRPr="001B68FA">
        <w:rPr>
          <w:rFonts w:ascii="BIZ UDゴシック" w:eastAsia="BIZ UDゴシック" w:hAnsi="BIZ UDゴシック" w:hint="eastAsia"/>
          <w:noProof/>
          <w:color w:val="A6A6A6" w:themeColor="background1" w:themeShade="A6"/>
        </w:rPr>
        <w:t>画像の説明</w:t>
      </w:r>
    </w:p>
    <w:p w14:paraId="2FFFB904" w14:textId="540D9570" w:rsidR="00CE3773" w:rsidRPr="001B68FA" w:rsidRDefault="00BA526E" w:rsidP="00F62F4C">
      <w:pPr>
        <w:spacing w:line="260" w:lineRule="exact"/>
        <w:jc w:val="center"/>
        <w:rPr>
          <w:rFonts w:ascii="BIZ UDゴシック" w:eastAsia="BIZ UDゴシック" w:hAnsi="BIZ UDゴシック"/>
          <w:noProof/>
          <w:color w:val="000000" w:themeColor="text1"/>
        </w:rPr>
      </w:pPr>
      <w:r w:rsidRPr="001B68FA">
        <w:rPr>
          <w:rFonts w:ascii="BIZ UDゴシック" w:eastAsia="BIZ UDゴシック" w:hAnsi="BIZ UDゴシック" w:hint="eastAsia"/>
          <w:noProof/>
          <w:color w:val="000000" w:themeColor="text1"/>
        </w:rPr>
        <w:t>【</w:t>
      </w:r>
      <w:r w:rsidR="00700ED1" w:rsidRPr="001B68FA">
        <w:rPr>
          <w:rFonts w:ascii="BIZ UDゴシック" w:eastAsia="BIZ UDゴシック" w:hAnsi="BIZ UDゴシック" w:hint="eastAsia"/>
          <w:noProof/>
          <w:color w:val="000000" w:themeColor="text1"/>
        </w:rPr>
        <w:t>ウェブ</w:t>
      </w:r>
      <w:r w:rsidRPr="001B68FA">
        <w:rPr>
          <w:rFonts w:ascii="BIZ UDゴシック" w:eastAsia="BIZ UDゴシック" w:hAnsi="BIZ UDゴシック" w:hint="eastAsia"/>
          <w:noProof/>
          <w:color w:val="000000" w:themeColor="text1"/>
        </w:rPr>
        <w:t>ページ】h</w:t>
      </w:r>
      <w:r w:rsidRPr="001B68FA">
        <w:rPr>
          <w:rFonts w:ascii="BIZ UDゴシック" w:eastAsia="BIZ UDゴシック" w:hAnsi="BIZ UDゴシック"/>
          <w:noProof/>
          <w:color w:val="000000" w:themeColor="text1"/>
        </w:rPr>
        <w:t>ttp://</w:t>
      </w:r>
    </w:p>
    <w:p w14:paraId="190EBC5A" w14:textId="3A19E4BC" w:rsidR="00A43D06" w:rsidRPr="001B68FA" w:rsidRDefault="00A43D06" w:rsidP="00A43D06">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2"/>
      <w:r w:rsidRPr="001B68FA">
        <w:rPr>
          <w:rFonts w:ascii="BIZ UDゴシック" w:eastAsia="BIZ UDゴシック" w:hAnsi="BIZ UDゴシック" w:hint="eastAsia"/>
          <w:b/>
          <w:bCs/>
          <w:color w:val="FFFFFF" w:themeColor="background1"/>
          <w:sz w:val="24"/>
          <w:szCs w:val="28"/>
        </w:rPr>
        <w:t>本研究発表の要点</w:t>
      </w:r>
      <w:commentRangeEnd w:id="2"/>
      <w:r w:rsidR="00A40C25">
        <w:rPr>
          <w:rStyle w:val="a7"/>
        </w:rPr>
        <w:commentReference w:id="2"/>
      </w:r>
    </w:p>
    <w:p w14:paraId="58385B6B" w14:textId="17AA3341" w:rsidR="00A43D06" w:rsidRPr="001B68FA" w:rsidRDefault="00A43D06"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00DD501F" w:rsidRPr="001B68FA">
        <w:rPr>
          <w:rFonts w:ascii="BIZ UDゴシック" w:eastAsia="BIZ UDゴシック" w:hAnsi="BIZ UDゴシック" w:cs="Meiryo UI" w:hint="eastAsia"/>
        </w:rPr>
        <w:t>モーターを搭載し関節部を駆動させるロボット型の義足として「</w:t>
      </w:r>
      <w:proofErr w:type="spellStart"/>
      <w:r w:rsidR="00DD501F" w:rsidRPr="001B68FA">
        <w:rPr>
          <w:rFonts w:ascii="BIZ UDゴシック" w:eastAsia="BIZ UDゴシック" w:hAnsi="BIZ UDゴシック" w:cs="Meiryo UI"/>
        </w:rPr>
        <w:t>RoboLegs</w:t>
      </w:r>
      <w:proofErr w:type="spellEnd"/>
      <w:r w:rsidR="00DD501F" w:rsidRPr="001B68FA">
        <w:rPr>
          <w:rFonts w:ascii="BIZ UDゴシック" w:eastAsia="BIZ UDゴシック" w:hAnsi="BIZ UDゴシック" w:cs="Meiryo UI"/>
        </w:rPr>
        <w:t xml:space="preserve"> 2</w:t>
      </w:r>
      <w:r w:rsidR="00DD501F" w:rsidRPr="001B68FA">
        <w:rPr>
          <w:rFonts w:ascii="BIZ UDゴシック" w:eastAsia="BIZ UDゴシック" w:hAnsi="BIZ UDゴシック" w:cs="Meiryo UI" w:hint="eastAsia"/>
        </w:rPr>
        <w:t>」を開発</w:t>
      </w:r>
    </w:p>
    <w:p w14:paraId="2C19875C" w14:textId="777D0952" w:rsidR="00A43D06" w:rsidRPr="001B68FA" w:rsidRDefault="00DD501F"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・義足ユーザー</w:t>
      </w:r>
      <w:r w:rsidRPr="001B68FA">
        <w:rPr>
          <w:rFonts w:ascii="BIZ UDゴシック" w:eastAsia="BIZ UDゴシック" w:hAnsi="BIZ UDゴシック" w:cs="Meiryo UI"/>
        </w:rPr>
        <w:t>10</w:t>
      </w:r>
      <w:r w:rsidRPr="001B68FA">
        <w:rPr>
          <w:rFonts w:ascii="BIZ UDゴシック" w:eastAsia="BIZ UDゴシック" w:hAnsi="BIZ UDゴシック" w:cs="Meiryo UI" w:hint="eastAsia"/>
        </w:rPr>
        <w:t>名に</w:t>
      </w:r>
      <w:r w:rsidRPr="001B68FA">
        <w:rPr>
          <w:rFonts w:ascii="BIZ UDゴシック" w:eastAsia="BIZ UDゴシック" w:hAnsi="BIZ UDゴシック" w:cs="Meiryo UI"/>
        </w:rPr>
        <w:t>1</w:t>
      </w:r>
      <w:r w:rsidRPr="001B68FA">
        <w:rPr>
          <w:rFonts w:ascii="BIZ UDゴシック" w:eastAsia="BIZ UDゴシック" w:hAnsi="BIZ UDゴシック" w:cs="Meiryo UI" w:hint="eastAsia"/>
        </w:rPr>
        <w:t>週間使用してもらい、歩行時の運動データを取得、解析</w:t>
      </w:r>
    </w:p>
    <w:p w14:paraId="16FA310D" w14:textId="12DB7E49" w:rsidR="00A43D06" w:rsidRPr="001B68FA" w:rsidRDefault="00DD501F"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・平坦な道での歩行に加え、段差、階段の登り降りにおいて健常者と同等の動作、スピードで歩行できることを確認</w:t>
      </w:r>
    </w:p>
    <w:p w14:paraId="7014CA3E" w14:textId="689F9FD6" w:rsidR="00A43D06" w:rsidRPr="001B68FA" w:rsidRDefault="00A43D06" w:rsidP="00A43D06">
      <w:pPr>
        <w:rPr>
          <w:rFonts w:ascii="BIZ UDゴシック" w:eastAsia="BIZ UDゴシック" w:hAnsi="BIZ UDゴシック" w:cs="Meiryo UI"/>
        </w:rPr>
      </w:pPr>
    </w:p>
    <w:p w14:paraId="202EF6DF" w14:textId="1F723B95" w:rsidR="00DD501F" w:rsidRPr="001B68FA" w:rsidRDefault="00DD501F" w:rsidP="00DD501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3"/>
      <w:r w:rsidRPr="001B68FA">
        <w:rPr>
          <w:rFonts w:ascii="BIZ UDゴシック" w:eastAsia="BIZ UDゴシック" w:hAnsi="BIZ UDゴシック" w:hint="eastAsia"/>
          <w:b/>
          <w:bCs/>
          <w:color w:val="FFFFFF" w:themeColor="background1"/>
          <w:sz w:val="24"/>
          <w:szCs w:val="28"/>
        </w:rPr>
        <w:t>陽亜留大学</w:t>
      </w:r>
      <w:r w:rsidRPr="001B68FA">
        <w:rPr>
          <w:rFonts w:ascii="BIZ UDゴシック" w:eastAsia="BIZ UDゴシック" w:hAnsi="BIZ UDゴシック"/>
          <w:b/>
          <w:bCs/>
          <w:color w:val="FFFFFF" w:themeColor="background1"/>
          <w:sz w:val="24"/>
          <w:szCs w:val="28"/>
        </w:rPr>
        <w:t xml:space="preserve"> </w:t>
      </w:r>
      <w:r w:rsidRPr="001B68FA">
        <w:rPr>
          <w:rFonts w:ascii="BIZ UDゴシック" w:eastAsia="BIZ UDゴシック" w:hAnsi="BIZ UDゴシック" w:hint="eastAsia"/>
          <w:b/>
          <w:bCs/>
          <w:color w:val="FFFFFF" w:themeColor="background1"/>
          <w:sz w:val="24"/>
          <w:szCs w:val="28"/>
        </w:rPr>
        <w:t>理工学部</w:t>
      </w:r>
      <w:r w:rsidRPr="001B68FA">
        <w:rPr>
          <w:rFonts w:ascii="BIZ UDゴシック" w:eastAsia="BIZ UDゴシック" w:hAnsi="BIZ UDゴシック"/>
          <w:b/>
          <w:bCs/>
          <w:color w:val="FFFFFF" w:themeColor="background1"/>
          <w:sz w:val="24"/>
          <w:szCs w:val="28"/>
        </w:rPr>
        <w:t xml:space="preserve"> </w:t>
      </w:r>
      <w:r w:rsidRPr="001B68FA">
        <w:rPr>
          <w:rFonts w:ascii="BIZ UDゴシック" w:eastAsia="BIZ UDゴシック" w:hAnsi="BIZ UDゴシック" w:hint="eastAsia"/>
          <w:b/>
          <w:bCs/>
          <w:color w:val="FFFFFF" w:themeColor="background1"/>
          <w:sz w:val="24"/>
          <w:szCs w:val="28"/>
        </w:rPr>
        <w:t>川口研究</w:t>
      </w:r>
      <w:r w:rsidR="0059614C" w:rsidRPr="001B68FA">
        <w:rPr>
          <w:rFonts w:ascii="BIZ UDゴシック" w:eastAsia="BIZ UDゴシック" w:hAnsi="BIZ UDゴシック" w:hint="eastAsia"/>
          <w:b/>
          <w:bCs/>
          <w:color w:val="FFFFFF" w:themeColor="background1"/>
          <w:sz w:val="24"/>
          <w:szCs w:val="28"/>
        </w:rPr>
        <w:t>室</w:t>
      </w:r>
      <w:r w:rsidRPr="001B68FA">
        <w:rPr>
          <w:rFonts w:ascii="BIZ UDゴシック" w:eastAsia="BIZ UDゴシック" w:hAnsi="BIZ UDゴシック" w:hint="eastAsia"/>
          <w:b/>
          <w:bCs/>
          <w:color w:val="FFFFFF" w:themeColor="background1"/>
          <w:sz w:val="24"/>
          <w:szCs w:val="28"/>
        </w:rPr>
        <w:t>について</w:t>
      </w:r>
      <w:commentRangeEnd w:id="3"/>
      <w:r w:rsidR="00A40C25">
        <w:rPr>
          <w:rStyle w:val="a7"/>
        </w:rPr>
        <w:commentReference w:id="3"/>
      </w:r>
    </w:p>
    <w:p w14:paraId="7A6E84B8" w14:textId="7CDA9E64" w:rsidR="00DD501F" w:rsidRPr="001B68FA" w:rsidRDefault="00DD501F"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本研究所は</w:t>
      </w:r>
      <w:r w:rsidR="0059614C" w:rsidRPr="001B68FA">
        <w:rPr>
          <w:rFonts w:ascii="BIZ UDゴシック" w:eastAsia="BIZ UDゴシック" w:hAnsi="BIZ UDゴシック" w:cs="Meiryo UI" w:hint="eastAsia"/>
        </w:rPr>
        <w:t>医療用ロボット、福祉介護ロボットの研究において多大な実績をもつ川口拓哉教授の研究室です。</w:t>
      </w:r>
      <w:r w:rsidR="0059614C" w:rsidRPr="001B68FA">
        <w:rPr>
          <w:rFonts w:ascii="BIZ UDゴシック" w:eastAsia="BIZ UDゴシック" w:hAnsi="BIZ UDゴシック" w:cs="Meiryo UI"/>
        </w:rPr>
        <w:t>1996</w:t>
      </w:r>
      <w:r w:rsidR="0059614C" w:rsidRPr="001B68FA">
        <w:rPr>
          <w:rFonts w:ascii="BIZ UDゴシック" w:eastAsia="BIZ UDゴシック" w:hAnsi="BIZ UDゴシック" w:cs="Meiryo UI" w:hint="eastAsia"/>
        </w:rPr>
        <w:t>年より本学の理工学部にて教授を務め、ロボティクス技術の研究開発、実用化に向けた民間企業との共同開発、論文発表を行ってきました。ロボット義足に関する論文が専門誌「</w:t>
      </w:r>
      <w:r w:rsidR="0059614C" w:rsidRPr="001B68FA">
        <w:rPr>
          <w:rFonts w:ascii="BIZ UDゴシック" w:eastAsia="BIZ UDゴシック" w:hAnsi="BIZ UDゴシック" w:cs="Meiryo UI"/>
        </w:rPr>
        <w:t>Robotics</w:t>
      </w:r>
      <w:r w:rsidR="0059614C" w:rsidRPr="001B68FA">
        <w:rPr>
          <w:rFonts w:ascii="BIZ UDゴシック" w:eastAsia="BIZ UDゴシック" w:hAnsi="BIZ UDゴシック" w:cs="Meiryo UI" w:hint="eastAsia"/>
        </w:rPr>
        <w:t>」に掲載されるなど、世界的にも</w:t>
      </w:r>
      <w:r w:rsidR="001B68FA">
        <w:rPr>
          <w:rFonts w:ascii="BIZ UDゴシック" w:eastAsia="BIZ UDゴシック" w:hAnsi="BIZ UDゴシック" w:cs="Meiryo UI" w:hint="eastAsia"/>
        </w:rPr>
        <w:t>実績が</w:t>
      </w:r>
      <w:r w:rsidR="0059614C" w:rsidRPr="001B68FA">
        <w:rPr>
          <w:rFonts w:ascii="BIZ UDゴシック" w:eastAsia="BIZ UDゴシック" w:hAnsi="BIZ UDゴシック" w:cs="Meiryo UI" w:hint="eastAsia"/>
        </w:rPr>
        <w:t>認められています。</w:t>
      </w:r>
    </w:p>
    <w:p w14:paraId="2F4B51F9" w14:textId="77949BCA" w:rsidR="00DD501F" w:rsidRPr="001B68FA" w:rsidRDefault="00DD501F" w:rsidP="00A43D06">
      <w:pPr>
        <w:rPr>
          <w:rFonts w:ascii="BIZ UDゴシック" w:eastAsia="BIZ UDゴシック" w:hAnsi="BIZ UDゴシック" w:cs="Meiryo UI"/>
        </w:rPr>
      </w:pPr>
    </w:p>
    <w:p w14:paraId="4BD41BFE" w14:textId="7009ABE0" w:rsidR="00DD501F" w:rsidRPr="001B68FA" w:rsidRDefault="00DD501F" w:rsidP="00A43D06">
      <w:pPr>
        <w:rPr>
          <w:rFonts w:ascii="BIZ UDゴシック" w:eastAsia="BIZ UDゴシック" w:hAnsi="BIZ UDゴシック" w:cs="Meiryo UI"/>
          <w:b/>
          <w:bCs/>
          <w:u w:val="single"/>
        </w:rPr>
      </w:pPr>
      <w:r w:rsidRPr="001B68FA">
        <w:rPr>
          <w:rFonts w:ascii="BIZ UDゴシック" w:eastAsia="BIZ UDゴシック" w:hAnsi="BIZ UDゴシック" w:cs="Meiryo UI" w:hint="eastAsia"/>
          <w:b/>
          <w:bCs/>
          <w:u w:val="single"/>
        </w:rPr>
        <w:t>論文</w:t>
      </w:r>
      <w:r w:rsidRPr="001B68FA">
        <w:rPr>
          <w:rFonts w:ascii="BIZ UDゴシック" w:eastAsia="BIZ UDゴシック" w:hAnsi="BIZ UDゴシック" w:cs="Meiryo UI"/>
          <w:b/>
          <w:bCs/>
          <w:u w:val="single"/>
        </w:rPr>
        <w:t>/</w:t>
      </w:r>
      <w:r w:rsidRPr="001B68FA">
        <w:rPr>
          <w:rFonts w:ascii="BIZ UDゴシック" w:eastAsia="BIZ UDゴシック" w:hAnsi="BIZ UDゴシック" w:cs="Meiryo UI" w:hint="eastAsia"/>
          <w:b/>
          <w:bCs/>
          <w:u w:val="single"/>
        </w:rPr>
        <w:t>受賞</w:t>
      </w:r>
      <w:r w:rsidR="0059614C" w:rsidRPr="001B68FA">
        <w:rPr>
          <w:rFonts w:ascii="BIZ UDゴシック" w:eastAsia="BIZ UDゴシック" w:hAnsi="BIZ UDゴシック" w:cs="Meiryo UI" w:hint="eastAsia"/>
          <w:b/>
          <w:bCs/>
          <w:u w:val="single"/>
        </w:rPr>
        <w:t>・掲載</w:t>
      </w:r>
      <w:r w:rsidRPr="001B68FA">
        <w:rPr>
          <w:rFonts w:ascii="BIZ UDゴシック" w:eastAsia="BIZ UDゴシック" w:hAnsi="BIZ UDゴシック" w:cs="Meiryo UI" w:hint="eastAsia"/>
          <w:b/>
          <w:bCs/>
          <w:u w:val="single"/>
        </w:rPr>
        <w:t>歴</w:t>
      </w:r>
    </w:p>
    <w:p w14:paraId="28E50E32" w14:textId="3E253459" w:rsidR="00DD501F" w:rsidRPr="001B68FA" w:rsidRDefault="00DD501F"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069DF1FA" w14:textId="75E7CC7C" w:rsidR="00DD501F" w:rsidRPr="001B68FA" w:rsidRDefault="00DD501F"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589CAD80" w14:textId="037403B4" w:rsidR="0059614C" w:rsidRPr="001B68FA" w:rsidRDefault="0059614C" w:rsidP="00A43D06">
      <w:pPr>
        <w:rPr>
          <w:rFonts w:ascii="BIZ UDゴシック" w:eastAsia="BIZ UDゴシック" w:hAnsi="BIZ UDゴシック" w:cs="Meiryo UI"/>
        </w:rPr>
      </w:pPr>
      <w:r w:rsidRPr="001B68FA">
        <w:rPr>
          <w:rFonts w:ascii="BIZ UDゴシック" w:eastAsia="BIZ UDゴシック" w:hAnsi="BIZ UDゴシック" w:cs="Meiryo UI" w:hint="eastAsia"/>
        </w:rPr>
        <w:lastRenderedPageBreak/>
        <w:t>・</w:t>
      </w:r>
    </w:p>
    <w:p w14:paraId="14BED34E" w14:textId="4EE390EF" w:rsidR="0059614C" w:rsidRPr="001B68FA" w:rsidRDefault="0059614C" w:rsidP="00A43D06">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0B3BF5B9" w14:textId="77777777" w:rsidR="0059614C" w:rsidRPr="001B68FA" w:rsidRDefault="0059614C" w:rsidP="00A43D06">
      <w:pPr>
        <w:rPr>
          <w:rFonts w:ascii="BIZ UDゴシック" w:eastAsia="BIZ UDゴシック" w:hAnsi="BIZ UDゴシック" w:cs="Meiryo UI"/>
        </w:rPr>
      </w:pPr>
    </w:p>
    <w:p w14:paraId="72CFFAAF" w14:textId="77777777" w:rsidR="0059614C" w:rsidRPr="001B68FA" w:rsidRDefault="0059614C" w:rsidP="0059614C">
      <w:pPr>
        <w:rPr>
          <w:rFonts w:ascii="BIZ UDゴシック" w:eastAsia="BIZ UDゴシック" w:hAnsi="BIZ UDゴシック" w:cs="Meiryo UI"/>
          <w:b/>
          <w:bCs/>
          <w:u w:val="single"/>
        </w:rPr>
      </w:pPr>
      <w:r w:rsidRPr="001B68FA">
        <w:rPr>
          <w:rFonts w:ascii="BIZ UDゴシック" w:eastAsia="BIZ UDゴシック" w:hAnsi="BIZ UDゴシック" w:cs="Meiryo UI" w:hint="eastAsia"/>
          <w:b/>
          <w:bCs/>
          <w:u w:val="single"/>
        </w:rPr>
        <w:t>川口</w:t>
      </w:r>
      <w:r w:rsidRPr="001B68FA">
        <w:rPr>
          <w:rFonts w:ascii="BIZ UDゴシック" w:eastAsia="BIZ UDゴシック" w:hAnsi="BIZ UDゴシック" w:cs="Meiryo UI"/>
          <w:b/>
          <w:bCs/>
          <w:u w:val="single"/>
        </w:rPr>
        <w:t xml:space="preserve"> </w:t>
      </w:r>
      <w:r w:rsidRPr="001B68FA">
        <w:rPr>
          <w:rFonts w:ascii="BIZ UDゴシック" w:eastAsia="BIZ UDゴシック" w:hAnsi="BIZ UDゴシック" w:cs="Meiryo UI" w:hint="eastAsia"/>
          <w:b/>
          <w:bCs/>
          <w:u w:val="single"/>
        </w:rPr>
        <w:t>拓哉 教授</w:t>
      </w:r>
      <w:r w:rsidRPr="001B68FA">
        <w:rPr>
          <w:rFonts w:ascii="BIZ UDゴシック" w:eastAsia="BIZ UDゴシック" w:hAnsi="BIZ UDゴシック" w:cs="Meiryo UI"/>
          <w:b/>
          <w:bCs/>
          <w:u w:val="single"/>
        </w:rPr>
        <w:t xml:space="preserve"> </w:t>
      </w:r>
      <w:r w:rsidRPr="001B68FA">
        <w:rPr>
          <w:rFonts w:ascii="BIZ UDゴシック" w:eastAsia="BIZ UDゴシック" w:hAnsi="BIZ UDゴシック" w:cs="Meiryo UI" w:hint="eastAsia"/>
          <w:b/>
          <w:bCs/>
          <w:u w:val="single"/>
        </w:rPr>
        <w:t>略歴</w:t>
      </w:r>
    </w:p>
    <w:p w14:paraId="2FD0EEDB" w14:textId="14E699A0" w:rsidR="0059614C" w:rsidRPr="001B68FA" w:rsidRDefault="0059614C" w:rsidP="0059614C">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Pr="001B68FA">
        <w:rPr>
          <w:rFonts w:ascii="BIZ UDゴシック" w:eastAsia="BIZ UDゴシック" w:hAnsi="BIZ UDゴシック" w:cs="Meiryo UI"/>
        </w:rPr>
        <w:t>***</w:t>
      </w:r>
      <w:r w:rsidRPr="001B68FA">
        <w:rPr>
          <w:rFonts w:ascii="BIZ UDゴシック" w:eastAsia="BIZ UDゴシック" w:hAnsi="BIZ UDゴシック" w:cs="Meiryo UI" w:hint="eastAsia"/>
        </w:rPr>
        <w:t xml:space="preserve">年　</w:t>
      </w:r>
      <w:r w:rsidR="001B68FA">
        <w:rPr>
          <w:rFonts w:ascii="BIZ UDゴシック" w:eastAsia="BIZ UDゴシック" w:hAnsi="BIZ UDゴシック" w:cs="Meiryo UI" w:hint="eastAsia"/>
        </w:rPr>
        <w:t>●●●●</w:t>
      </w:r>
    </w:p>
    <w:p w14:paraId="7D6814F5" w14:textId="2448F6AD" w:rsidR="0059614C" w:rsidRPr="001B68FA" w:rsidRDefault="0059614C" w:rsidP="0059614C">
      <w:pPr>
        <w:rPr>
          <w:rFonts w:ascii="BIZ UDゴシック" w:eastAsia="BIZ UDゴシック" w:hAnsi="BIZ UDゴシック" w:cs="Meiryo UI"/>
          <w:b/>
          <w:bCs/>
          <w:u w:val="single"/>
        </w:rPr>
      </w:pPr>
      <w:r w:rsidRPr="001B68FA">
        <w:rPr>
          <w:rFonts w:ascii="BIZ UDゴシック" w:eastAsia="BIZ UDゴシック" w:hAnsi="BIZ UDゴシック" w:cs="Meiryo UI" w:hint="eastAsia"/>
        </w:rPr>
        <w:t>*</w:t>
      </w:r>
      <w:r w:rsidRPr="001B68FA">
        <w:rPr>
          <w:rFonts w:ascii="BIZ UDゴシック" w:eastAsia="BIZ UDゴシック" w:hAnsi="BIZ UDゴシック" w:cs="Meiryo UI"/>
        </w:rPr>
        <w:t>***</w:t>
      </w:r>
      <w:r w:rsidRPr="001B68FA">
        <w:rPr>
          <w:rFonts w:ascii="BIZ UDゴシック" w:eastAsia="BIZ UDゴシック" w:hAnsi="BIZ UDゴシック" w:cs="Meiryo UI" w:hint="eastAsia"/>
        </w:rPr>
        <w:t>年</w:t>
      </w:r>
      <w:r w:rsidR="001B68FA">
        <w:rPr>
          <w:rFonts w:ascii="BIZ UDゴシック" w:eastAsia="BIZ UDゴシック" w:hAnsi="BIZ UDゴシック" w:cs="Meiryo UI" w:hint="eastAsia"/>
        </w:rPr>
        <w:t xml:space="preserve">　●●●●</w:t>
      </w:r>
    </w:p>
    <w:p w14:paraId="1CF8ED32" w14:textId="1ADC4FE7" w:rsidR="0059614C" w:rsidRPr="001B68FA" w:rsidRDefault="0059614C" w:rsidP="0059614C">
      <w:pPr>
        <w:rPr>
          <w:rFonts w:ascii="BIZ UDゴシック" w:eastAsia="BIZ UDゴシック" w:hAnsi="BIZ UDゴシック" w:cs="Meiryo UI"/>
          <w:b/>
          <w:bCs/>
          <w:u w:val="single"/>
        </w:rPr>
      </w:pPr>
      <w:r w:rsidRPr="001B68FA">
        <w:rPr>
          <w:rFonts w:ascii="BIZ UDゴシック" w:eastAsia="BIZ UDゴシック" w:hAnsi="BIZ UDゴシック" w:cs="Meiryo UI" w:hint="eastAsia"/>
        </w:rPr>
        <w:t>*</w:t>
      </w:r>
      <w:r w:rsidRPr="001B68FA">
        <w:rPr>
          <w:rFonts w:ascii="BIZ UDゴシック" w:eastAsia="BIZ UDゴシック" w:hAnsi="BIZ UDゴシック" w:cs="Meiryo UI"/>
        </w:rPr>
        <w:t>***</w:t>
      </w:r>
      <w:r w:rsidRPr="001B68FA">
        <w:rPr>
          <w:rFonts w:ascii="BIZ UDゴシック" w:eastAsia="BIZ UDゴシック" w:hAnsi="BIZ UDゴシック" w:cs="Meiryo UI" w:hint="eastAsia"/>
        </w:rPr>
        <w:t>年</w:t>
      </w:r>
      <w:r w:rsidR="001B68FA">
        <w:rPr>
          <w:rFonts w:ascii="BIZ UDゴシック" w:eastAsia="BIZ UDゴシック" w:hAnsi="BIZ UDゴシック" w:cs="Meiryo UI" w:hint="eastAsia"/>
        </w:rPr>
        <w:t xml:space="preserve">　●●●●</w:t>
      </w:r>
    </w:p>
    <w:p w14:paraId="14B06A1D" w14:textId="304900BC" w:rsidR="0059614C" w:rsidRPr="001B68FA" w:rsidRDefault="0059614C" w:rsidP="0059614C">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Pr="001B68FA">
        <w:rPr>
          <w:rFonts w:ascii="BIZ UDゴシック" w:eastAsia="BIZ UDゴシック" w:hAnsi="BIZ UDゴシック" w:cs="Meiryo UI"/>
        </w:rPr>
        <w:t>***</w:t>
      </w:r>
      <w:r w:rsidRPr="001B68FA">
        <w:rPr>
          <w:rFonts w:ascii="BIZ UDゴシック" w:eastAsia="BIZ UDゴシック" w:hAnsi="BIZ UDゴシック" w:cs="Meiryo UI" w:hint="eastAsia"/>
        </w:rPr>
        <w:t>年</w:t>
      </w:r>
      <w:r w:rsidR="001B68FA">
        <w:rPr>
          <w:rFonts w:ascii="BIZ UDゴシック" w:eastAsia="BIZ UDゴシック" w:hAnsi="BIZ UDゴシック" w:cs="Meiryo UI" w:hint="eastAsia"/>
        </w:rPr>
        <w:t xml:space="preserve">　●●●●</w:t>
      </w:r>
    </w:p>
    <w:p w14:paraId="7B472128" w14:textId="77777777" w:rsidR="0059614C" w:rsidRPr="001B68FA" w:rsidRDefault="0059614C" w:rsidP="00A43D06">
      <w:pPr>
        <w:rPr>
          <w:rFonts w:ascii="BIZ UDゴシック" w:eastAsia="BIZ UDゴシック" w:hAnsi="BIZ UDゴシック" w:cs="Meiryo UI"/>
        </w:rPr>
      </w:pPr>
    </w:p>
    <w:p w14:paraId="79E6B884" w14:textId="497C1075" w:rsidR="00867DA4" w:rsidRPr="001B68FA" w:rsidRDefault="0014364E" w:rsidP="00867DA4">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r w:rsidRPr="001B68FA">
        <w:rPr>
          <w:rFonts w:ascii="BIZ UDゴシック" w:eastAsia="BIZ UDゴシック" w:hAnsi="BIZ UDゴシック" w:hint="eastAsia"/>
          <w:b/>
          <w:bCs/>
          <w:color w:val="FFFFFF" w:themeColor="background1"/>
          <w:sz w:val="24"/>
          <w:szCs w:val="28"/>
        </w:rPr>
        <w:t>ロボット義足「</w:t>
      </w:r>
      <w:proofErr w:type="spellStart"/>
      <w:r w:rsidRPr="001B68FA">
        <w:rPr>
          <w:rFonts w:ascii="BIZ UDゴシック" w:eastAsia="BIZ UDゴシック" w:hAnsi="BIZ UDゴシック"/>
          <w:b/>
          <w:bCs/>
          <w:color w:val="FFFFFF" w:themeColor="background1"/>
          <w:sz w:val="24"/>
          <w:szCs w:val="28"/>
        </w:rPr>
        <w:t>RoboLegs</w:t>
      </w:r>
      <w:proofErr w:type="spellEnd"/>
      <w:r w:rsidRPr="001B68FA">
        <w:rPr>
          <w:rFonts w:ascii="BIZ UDゴシック" w:eastAsia="BIZ UDゴシック" w:hAnsi="BIZ UDゴシック"/>
          <w:b/>
          <w:bCs/>
          <w:color w:val="FFFFFF" w:themeColor="background1"/>
          <w:sz w:val="24"/>
          <w:szCs w:val="28"/>
        </w:rPr>
        <w:t xml:space="preserve"> 2</w:t>
      </w:r>
      <w:r w:rsidRPr="001B68FA">
        <w:rPr>
          <w:rFonts w:ascii="BIZ UDゴシック" w:eastAsia="BIZ UDゴシック" w:hAnsi="BIZ UDゴシック" w:hint="eastAsia"/>
          <w:b/>
          <w:bCs/>
          <w:color w:val="FFFFFF" w:themeColor="background1"/>
          <w:sz w:val="24"/>
          <w:szCs w:val="28"/>
        </w:rPr>
        <w:t>」</w:t>
      </w:r>
      <w:r w:rsidR="005A4728" w:rsidRPr="001B68FA">
        <w:rPr>
          <w:rFonts w:ascii="BIZ UDゴシック" w:eastAsia="BIZ UDゴシック" w:hAnsi="BIZ UDゴシック" w:hint="eastAsia"/>
          <w:b/>
          <w:bCs/>
          <w:color w:val="FFFFFF" w:themeColor="background1"/>
          <w:sz w:val="24"/>
          <w:szCs w:val="28"/>
        </w:rPr>
        <w:t>に</w:t>
      </w:r>
      <w:r w:rsidRPr="001B68FA">
        <w:rPr>
          <w:rFonts w:ascii="BIZ UDゴシック" w:eastAsia="BIZ UDゴシック" w:hAnsi="BIZ UDゴシック" w:hint="eastAsia"/>
          <w:b/>
          <w:bCs/>
          <w:color w:val="FFFFFF" w:themeColor="background1"/>
          <w:sz w:val="24"/>
          <w:szCs w:val="28"/>
        </w:rPr>
        <w:t>関する研究</w:t>
      </w:r>
      <w:r w:rsidR="00DD501F" w:rsidRPr="001B68FA">
        <w:rPr>
          <w:rFonts w:ascii="BIZ UDゴシック" w:eastAsia="BIZ UDゴシック" w:hAnsi="BIZ UDゴシック" w:hint="eastAsia"/>
          <w:b/>
          <w:bCs/>
          <w:color w:val="FFFFFF" w:themeColor="background1"/>
          <w:sz w:val="24"/>
          <w:szCs w:val="28"/>
        </w:rPr>
        <w:t>開発</w:t>
      </w:r>
      <w:r w:rsidR="001B68FA">
        <w:rPr>
          <w:rFonts w:ascii="BIZ UDゴシック" w:eastAsia="BIZ UDゴシック" w:hAnsi="BIZ UDゴシック" w:hint="eastAsia"/>
          <w:b/>
          <w:bCs/>
          <w:color w:val="FFFFFF" w:themeColor="background1"/>
          <w:sz w:val="24"/>
          <w:szCs w:val="28"/>
        </w:rPr>
        <w:t>につい</w:t>
      </w:r>
      <w:r w:rsidRPr="001B68FA">
        <w:rPr>
          <w:rFonts w:ascii="BIZ UDゴシック" w:eastAsia="BIZ UDゴシック" w:hAnsi="BIZ UDゴシック" w:hint="eastAsia"/>
          <w:b/>
          <w:bCs/>
          <w:color w:val="FFFFFF" w:themeColor="background1"/>
          <w:sz w:val="24"/>
          <w:szCs w:val="28"/>
        </w:rPr>
        <w:t>て</w:t>
      </w:r>
    </w:p>
    <w:p w14:paraId="7A4D3F88" w14:textId="37902BC0" w:rsidR="00C249FE" w:rsidRPr="001B68FA" w:rsidRDefault="001B68FA" w:rsidP="005A4728">
      <w:pPr>
        <w:rPr>
          <w:rFonts w:ascii="BIZ UDゴシック" w:eastAsia="BIZ UDゴシック" w:hAnsi="BIZ UDゴシック" w:cs="Meiryo UI"/>
        </w:rPr>
      </w:pPr>
      <w:r w:rsidRPr="001B68FA">
        <w:rPr>
          <w:rFonts w:ascii="BIZ UDゴシック" w:eastAsia="BIZ UDゴシック" w:hAnsi="BIZ UDゴシック" w:cs="Meiryo UI" w:hint="eastAsia"/>
          <w:noProof/>
        </w:rPr>
        <w:drawing>
          <wp:anchor distT="0" distB="0" distL="114300" distR="114300" simplePos="0" relativeHeight="251842560" behindDoc="0" locked="0" layoutInCell="1" hidden="0" allowOverlap="1" wp14:anchorId="6CFF04E8" wp14:editId="4673B45F">
            <wp:simplePos x="0" y="0"/>
            <wp:positionH relativeFrom="margin">
              <wp:posOffset>3470275</wp:posOffset>
            </wp:positionH>
            <wp:positionV relativeFrom="paragraph">
              <wp:posOffset>243840</wp:posOffset>
            </wp:positionV>
            <wp:extent cx="3151505" cy="1731645"/>
            <wp:effectExtent l="0" t="0" r="0" b="1905"/>
            <wp:wrapSquare wrapText="bothSides"/>
            <wp:docPr id="1"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4"/>
                    <a:srcRect/>
                    <a:stretch>
                      <a:fillRect/>
                    </a:stretch>
                  </pic:blipFill>
                  <pic:spPr>
                    <a:xfrm>
                      <a:off x="0" y="0"/>
                      <a:ext cx="3151505" cy="1731645"/>
                    </a:xfrm>
                    <a:prstGeom prst="rect">
                      <a:avLst/>
                    </a:prstGeom>
                    <a:ln/>
                  </pic:spPr>
                </pic:pic>
              </a:graphicData>
            </a:graphic>
            <wp14:sizeRelH relativeFrom="margin">
              <wp14:pctWidth>0</wp14:pctWidth>
            </wp14:sizeRelH>
            <wp14:sizeRelV relativeFrom="margin">
              <wp14:pctHeight>0</wp14:pctHeight>
            </wp14:sizeRelV>
          </wp:anchor>
        </w:drawing>
      </w:r>
      <w:r w:rsidRPr="001B68FA">
        <w:rPr>
          <w:rFonts w:ascii="BIZ UDゴシック" w:eastAsia="BIZ UDゴシック" w:hAnsi="BIZ UDゴシック" w:cs="Meiryo UI" w:hint="eastAsia"/>
          <w:noProof/>
        </w:rPr>
        <w:drawing>
          <wp:anchor distT="0" distB="0" distL="114300" distR="114300" simplePos="0" relativeHeight="251844608" behindDoc="0" locked="0" layoutInCell="1" hidden="0" allowOverlap="1" wp14:anchorId="6210CF78" wp14:editId="21B7F7CF">
            <wp:simplePos x="0" y="0"/>
            <wp:positionH relativeFrom="margin">
              <wp:posOffset>91440</wp:posOffset>
            </wp:positionH>
            <wp:positionV relativeFrom="paragraph">
              <wp:posOffset>240030</wp:posOffset>
            </wp:positionV>
            <wp:extent cx="3151505" cy="1731645"/>
            <wp:effectExtent l="0" t="0" r="0" b="1905"/>
            <wp:wrapSquare wrapText="bothSides"/>
            <wp:docPr id="6"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4"/>
                    <a:srcRect/>
                    <a:stretch>
                      <a:fillRect/>
                    </a:stretch>
                  </pic:blipFill>
                  <pic:spPr>
                    <a:xfrm>
                      <a:off x="0" y="0"/>
                      <a:ext cx="3151505" cy="1731645"/>
                    </a:xfrm>
                    <a:prstGeom prst="rect">
                      <a:avLst/>
                    </a:prstGeom>
                    <a:ln/>
                  </pic:spPr>
                </pic:pic>
              </a:graphicData>
            </a:graphic>
            <wp14:sizeRelH relativeFrom="margin">
              <wp14:pctWidth>0</wp14:pctWidth>
            </wp14:sizeRelH>
            <wp14:sizeRelV relativeFrom="margin">
              <wp14:pctHeight>0</wp14:pctHeight>
            </wp14:sizeRelV>
          </wp:anchor>
        </w:drawing>
      </w:r>
    </w:p>
    <w:p w14:paraId="5124242C" w14:textId="3C1959BC" w:rsidR="0059614C" w:rsidRPr="001B68FA" w:rsidRDefault="0059614C" w:rsidP="005A4728">
      <w:pPr>
        <w:rPr>
          <w:rFonts w:ascii="BIZ UDゴシック" w:eastAsia="BIZ UDゴシック" w:hAnsi="BIZ UDゴシック" w:cs="Meiryo UI"/>
          <w:b/>
          <w:bCs/>
          <w:u w:val="single"/>
        </w:rPr>
      </w:pPr>
      <w:commentRangeStart w:id="4"/>
      <w:r w:rsidRPr="001B68FA">
        <w:rPr>
          <w:rFonts w:ascii="BIZ UDゴシック" w:eastAsia="BIZ UDゴシック" w:hAnsi="BIZ UDゴシック" w:cs="Meiryo UI" w:hint="eastAsia"/>
          <w:b/>
          <w:bCs/>
          <w:u w:val="single"/>
        </w:rPr>
        <w:t>研究の背景</w:t>
      </w:r>
      <w:commentRangeEnd w:id="4"/>
      <w:r w:rsidR="00A40C25">
        <w:rPr>
          <w:rStyle w:val="a7"/>
        </w:rPr>
        <w:commentReference w:id="4"/>
      </w:r>
    </w:p>
    <w:p w14:paraId="18451AA3" w14:textId="5E0A812B" w:rsidR="00617FEA" w:rsidRPr="001B68FA" w:rsidRDefault="00AC52DC" w:rsidP="005A4728">
      <w:pPr>
        <w:rPr>
          <w:rFonts w:ascii="BIZ UDゴシック" w:eastAsia="BIZ UDゴシック" w:hAnsi="BIZ UDゴシック" w:cs="Meiryo UI"/>
        </w:rPr>
      </w:pPr>
      <w:r w:rsidRPr="001B68FA">
        <w:rPr>
          <w:rFonts w:ascii="BIZ UDゴシック" w:eastAsia="BIZ UDゴシック" w:hAnsi="BIZ UDゴシック" w:cs="Meiryo UI" w:hint="eastAsia"/>
        </w:rPr>
        <w:t>同研究所ではロボティクス技術の医療福祉分野への応用を</w:t>
      </w:r>
      <w:r w:rsidR="00617FEA" w:rsidRPr="001B68FA">
        <w:rPr>
          <w:rFonts w:ascii="BIZ UDゴシック" w:eastAsia="BIZ UDゴシック" w:hAnsi="BIZ UDゴシック" w:cs="Meiryo UI" w:hint="eastAsia"/>
        </w:rPr>
        <w:t>研究してきました。医療や介護におけるロボティクス技術の研究、応用は国内外で盛んに行われている一方、義足や義手</w:t>
      </w:r>
      <w:r w:rsidR="00101243" w:rsidRPr="001B68FA">
        <w:rPr>
          <w:rFonts w:ascii="BIZ UDゴシック" w:eastAsia="BIZ UDゴシック" w:hAnsi="BIZ UDゴシック" w:cs="Meiryo UI" w:hint="eastAsia"/>
        </w:rPr>
        <w:t>に</w:t>
      </w:r>
      <w:r w:rsidR="001B68FA">
        <w:rPr>
          <w:rFonts w:ascii="BIZ UDゴシック" w:eastAsia="BIZ UDゴシック" w:hAnsi="BIZ UDゴシック" w:cs="Meiryo UI" w:hint="eastAsia"/>
        </w:rPr>
        <w:t>関する</w:t>
      </w:r>
      <w:r w:rsidR="00101243" w:rsidRPr="001B68FA">
        <w:rPr>
          <w:rFonts w:ascii="BIZ UDゴシック" w:eastAsia="BIZ UDゴシック" w:hAnsi="BIZ UDゴシック" w:cs="Meiryo UI" w:hint="eastAsia"/>
        </w:rPr>
        <w:t>研究は乏しいのが実態です。近年</w:t>
      </w:r>
      <w:r w:rsidR="001B68FA">
        <w:rPr>
          <w:rFonts w:ascii="BIZ UDゴシック" w:eastAsia="BIZ UDゴシック" w:hAnsi="BIZ UDゴシック" w:cs="Meiryo UI" w:hint="eastAsia"/>
        </w:rPr>
        <w:t>、</w:t>
      </w:r>
      <w:r w:rsidR="00101243" w:rsidRPr="001B68FA">
        <w:rPr>
          <w:rFonts w:ascii="BIZ UDゴシック" w:eastAsia="BIZ UDゴシック" w:hAnsi="BIZ UDゴシック" w:cs="Meiryo UI" w:hint="eastAsia"/>
        </w:rPr>
        <w:t>モーターの高精度化、筐体に使用するカーボン素材の硬度</w:t>
      </w:r>
      <w:r w:rsidR="001B68FA">
        <w:rPr>
          <w:rFonts w:ascii="BIZ UDゴシック" w:eastAsia="BIZ UDゴシック" w:hAnsi="BIZ UDゴシック" w:cs="Meiryo UI" w:hint="eastAsia"/>
        </w:rPr>
        <w:t>、</w:t>
      </w:r>
      <w:r w:rsidR="00101243" w:rsidRPr="001B68FA">
        <w:rPr>
          <w:rFonts w:ascii="BIZ UDゴシック" w:eastAsia="BIZ UDゴシック" w:hAnsi="BIZ UDゴシック" w:cs="Meiryo UI" w:hint="eastAsia"/>
        </w:rPr>
        <w:t>軽量化が進んだこと</w:t>
      </w:r>
      <w:r w:rsidR="00F942D3" w:rsidRPr="001B68FA">
        <w:rPr>
          <w:rFonts w:ascii="BIZ UDゴシック" w:eastAsia="BIZ UDゴシック" w:hAnsi="BIZ UDゴシック" w:cs="Meiryo UI" w:hint="eastAsia"/>
        </w:rPr>
        <w:t>、モータ駆動により従来の義足では難しい段差で健常者と同様の歩行が可能になること</w:t>
      </w:r>
      <w:r w:rsidR="00101243" w:rsidRPr="001B68FA">
        <w:rPr>
          <w:rFonts w:ascii="BIZ UDゴシック" w:eastAsia="BIZ UDゴシック" w:hAnsi="BIZ UDゴシック" w:cs="Meiryo UI" w:hint="eastAsia"/>
        </w:rPr>
        <w:t>に着目し、義足への応用として</w:t>
      </w:r>
      <w:r w:rsidR="00101243" w:rsidRPr="001B68FA">
        <w:rPr>
          <w:rFonts w:ascii="BIZ UDゴシック" w:eastAsia="BIZ UDゴシック" w:hAnsi="BIZ UDゴシック" w:cs="Meiryo UI"/>
        </w:rPr>
        <w:t>****</w:t>
      </w:r>
      <w:r w:rsidR="00101243" w:rsidRPr="001B68FA">
        <w:rPr>
          <w:rFonts w:ascii="BIZ UDゴシック" w:eastAsia="BIZ UDゴシック" w:hAnsi="BIZ UDゴシック" w:cs="Meiryo UI" w:hint="eastAsia"/>
        </w:rPr>
        <w:t>年より研究開発を</w:t>
      </w:r>
      <w:r w:rsidR="00211995">
        <w:rPr>
          <w:rFonts w:ascii="BIZ UDゴシック" w:eastAsia="BIZ UDゴシック" w:hAnsi="BIZ UDゴシック" w:cs="Meiryo UI" w:hint="eastAsia"/>
        </w:rPr>
        <w:t>スタート</w:t>
      </w:r>
      <w:r w:rsidR="00101243" w:rsidRPr="001B68FA">
        <w:rPr>
          <w:rFonts w:ascii="BIZ UDゴシック" w:eastAsia="BIZ UDゴシック" w:hAnsi="BIZ UDゴシック" w:cs="Meiryo UI" w:hint="eastAsia"/>
        </w:rPr>
        <w:t>。*</w:t>
      </w:r>
      <w:r w:rsidR="00101243" w:rsidRPr="001B68FA">
        <w:rPr>
          <w:rFonts w:ascii="BIZ UDゴシック" w:eastAsia="BIZ UDゴシック" w:hAnsi="BIZ UDゴシック" w:cs="Meiryo UI"/>
        </w:rPr>
        <w:t>***</w:t>
      </w:r>
      <w:r w:rsidR="00101243" w:rsidRPr="001B68FA">
        <w:rPr>
          <w:rFonts w:ascii="BIZ UDゴシック" w:eastAsia="BIZ UDゴシック" w:hAnsi="BIZ UDゴシック" w:cs="Meiryo UI" w:hint="eastAsia"/>
        </w:rPr>
        <w:t>年に</w:t>
      </w:r>
      <w:r w:rsidR="00617FEA" w:rsidRPr="001B68FA">
        <w:rPr>
          <w:rFonts w:ascii="BIZ UDゴシック" w:eastAsia="BIZ UDゴシック" w:hAnsi="BIZ UDゴシック" w:cs="Meiryo UI" w:hint="eastAsia"/>
        </w:rPr>
        <w:t>プロトタイプ初号機「</w:t>
      </w:r>
      <w:proofErr w:type="spellStart"/>
      <w:r w:rsidR="00617FEA" w:rsidRPr="001B68FA">
        <w:rPr>
          <w:rFonts w:ascii="BIZ UDゴシック" w:eastAsia="BIZ UDゴシック" w:hAnsi="BIZ UDゴシック" w:cs="Meiryo UI"/>
        </w:rPr>
        <w:t>RoboLegs</w:t>
      </w:r>
      <w:proofErr w:type="spellEnd"/>
      <w:r w:rsidR="00617FEA" w:rsidRPr="001B68FA">
        <w:rPr>
          <w:rFonts w:ascii="BIZ UDゴシック" w:eastAsia="BIZ UDゴシック" w:hAnsi="BIZ UDゴシック" w:cs="Meiryo UI"/>
        </w:rPr>
        <w:t xml:space="preserve"> 1</w:t>
      </w:r>
      <w:r w:rsidR="00617FEA" w:rsidRPr="001B68FA">
        <w:rPr>
          <w:rFonts w:ascii="BIZ UDゴシック" w:eastAsia="BIZ UDゴシック" w:hAnsi="BIZ UDゴシック" w:cs="Meiryo UI" w:hint="eastAsia"/>
        </w:rPr>
        <w:t>」を開発。</w:t>
      </w:r>
      <w:r w:rsidR="00606E1E" w:rsidRPr="001B68FA">
        <w:rPr>
          <w:rFonts w:ascii="BIZ UDゴシック" w:eastAsia="BIZ UDゴシック" w:hAnsi="BIZ UDゴシック" w:cs="Meiryo UI" w:hint="eastAsia"/>
        </w:rPr>
        <w:t>関節駆動部の改良、軽量化を施し</w:t>
      </w:r>
      <w:r w:rsidR="003F71D9" w:rsidRPr="001B68FA">
        <w:rPr>
          <w:rFonts w:ascii="BIZ UDゴシック" w:eastAsia="BIZ UDゴシック" w:hAnsi="BIZ UDゴシック" w:cs="Meiryo UI" w:hint="eastAsia"/>
        </w:rPr>
        <w:t>たプロトタイプ</w:t>
      </w:r>
      <w:r w:rsidR="003F71D9" w:rsidRPr="001B68FA">
        <w:rPr>
          <w:rFonts w:ascii="BIZ UDゴシック" w:eastAsia="BIZ UDゴシック" w:hAnsi="BIZ UDゴシック" w:cs="Meiryo UI"/>
        </w:rPr>
        <w:t>2</w:t>
      </w:r>
      <w:r w:rsidR="003F71D9" w:rsidRPr="001B68FA">
        <w:rPr>
          <w:rFonts w:ascii="BIZ UDゴシック" w:eastAsia="BIZ UDゴシック" w:hAnsi="BIZ UDゴシック" w:cs="Meiryo UI" w:hint="eastAsia"/>
        </w:rPr>
        <w:t>号機として</w:t>
      </w:r>
      <w:r w:rsidR="00606E1E" w:rsidRPr="001B68FA">
        <w:rPr>
          <w:rFonts w:ascii="BIZ UDゴシック" w:eastAsia="BIZ UDゴシック" w:hAnsi="BIZ UDゴシック" w:cs="Meiryo UI" w:hint="eastAsia"/>
        </w:rPr>
        <w:t>「</w:t>
      </w:r>
      <w:proofErr w:type="spellStart"/>
      <w:r w:rsidR="00606E1E" w:rsidRPr="001B68FA">
        <w:rPr>
          <w:rFonts w:ascii="BIZ UDゴシック" w:eastAsia="BIZ UDゴシック" w:hAnsi="BIZ UDゴシック" w:cs="Meiryo UI"/>
        </w:rPr>
        <w:t>RoboLegs</w:t>
      </w:r>
      <w:proofErr w:type="spellEnd"/>
      <w:r w:rsidR="00606E1E" w:rsidRPr="001B68FA">
        <w:rPr>
          <w:rFonts w:ascii="BIZ UDゴシック" w:eastAsia="BIZ UDゴシック" w:hAnsi="BIZ UDゴシック" w:cs="Meiryo UI"/>
        </w:rPr>
        <w:t xml:space="preserve"> 2</w:t>
      </w:r>
      <w:r w:rsidR="00606E1E" w:rsidRPr="001B68FA">
        <w:rPr>
          <w:rFonts w:ascii="BIZ UDゴシック" w:eastAsia="BIZ UDゴシック" w:hAnsi="BIZ UDゴシック" w:cs="Meiryo UI" w:hint="eastAsia"/>
        </w:rPr>
        <w:t>」</w:t>
      </w:r>
      <w:r w:rsidR="003F71D9" w:rsidRPr="001B68FA">
        <w:rPr>
          <w:rFonts w:ascii="BIZ UDゴシック" w:eastAsia="BIZ UDゴシック" w:hAnsi="BIZ UDゴシック" w:cs="Meiryo UI" w:hint="eastAsia"/>
        </w:rPr>
        <w:t>を開発しました。</w:t>
      </w:r>
    </w:p>
    <w:p w14:paraId="300621A6" w14:textId="77777777" w:rsidR="003F51E3" w:rsidRPr="001B68FA" w:rsidRDefault="003F51E3" w:rsidP="005A4728">
      <w:pPr>
        <w:rPr>
          <w:rFonts w:ascii="BIZ UDゴシック" w:eastAsia="BIZ UDゴシック" w:hAnsi="BIZ UDゴシック" w:cs="Meiryo UI"/>
        </w:rPr>
      </w:pPr>
    </w:p>
    <w:p w14:paraId="23EE1BC7" w14:textId="7A18765E" w:rsidR="003F51E3" w:rsidRPr="001B68FA" w:rsidRDefault="003F51E3" w:rsidP="005A4728">
      <w:pPr>
        <w:rPr>
          <w:rFonts w:ascii="BIZ UDゴシック" w:eastAsia="BIZ UDゴシック" w:hAnsi="BIZ UDゴシック" w:cs="Meiryo UI"/>
          <w:b/>
          <w:bCs/>
          <w:u w:val="single"/>
        </w:rPr>
      </w:pPr>
      <w:r w:rsidRPr="001B68FA">
        <w:rPr>
          <w:rFonts w:ascii="BIZ UDゴシック" w:eastAsia="BIZ UDゴシック" w:hAnsi="BIZ UDゴシック" w:cs="Meiryo UI" w:hint="eastAsia"/>
          <w:b/>
          <w:bCs/>
          <w:u w:val="single"/>
        </w:rPr>
        <w:t>研究の内容と成果</w:t>
      </w:r>
    </w:p>
    <w:p w14:paraId="53D1B880" w14:textId="308542F5" w:rsidR="003F71D9" w:rsidRPr="001B68FA" w:rsidRDefault="00CD1113" w:rsidP="005A4728">
      <w:pPr>
        <w:rPr>
          <w:rFonts w:ascii="BIZ UDゴシック" w:eastAsia="BIZ UDゴシック" w:hAnsi="BIZ UDゴシック" w:cs="Meiryo UI"/>
        </w:rPr>
      </w:pPr>
      <w:r w:rsidRPr="001B68FA">
        <w:rPr>
          <w:rFonts w:ascii="BIZ UDゴシック" w:eastAsia="BIZ UDゴシック" w:hAnsi="BIZ UDゴシック" w:cs="Meiryo UI" w:hint="eastAsia"/>
        </w:rPr>
        <w:t>「</w:t>
      </w:r>
      <w:proofErr w:type="spellStart"/>
      <w:r w:rsidRPr="001B68FA">
        <w:rPr>
          <w:rFonts w:ascii="BIZ UDゴシック" w:eastAsia="BIZ UDゴシック" w:hAnsi="BIZ UDゴシック" w:cs="Meiryo UI"/>
        </w:rPr>
        <w:t>RoboLegs</w:t>
      </w:r>
      <w:proofErr w:type="spellEnd"/>
      <w:r w:rsidRPr="001B68FA">
        <w:rPr>
          <w:rFonts w:ascii="BIZ UDゴシック" w:eastAsia="BIZ UDゴシック" w:hAnsi="BIZ UDゴシック" w:cs="Meiryo UI"/>
        </w:rPr>
        <w:t xml:space="preserve"> 1</w:t>
      </w:r>
      <w:r w:rsidRPr="001B68FA">
        <w:rPr>
          <w:rFonts w:ascii="BIZ UDゴシック" w:eastAsia="BIZ UDゴシック" w:hAnsi="BIZ UDゴシック" w:cs="Meiryo UI" w:hint="eastAsia"/>
        </w:rPr>
        <w:t>」で課題となっていた関節駆動部（ヒザ、足首）の連動性、曲げの角度を改良するため、モーションキャプチャを活用し健常者の歩行時の関節の動き、体重移動</w:t>
      </w:r>
      <w:r w:rsidR="00A710E4" w:rsidRPr="001B68FA">
        <w:rPr>
          <w:rFonts w:ascii="BIZ UDゴシック" w:eastAsia="BIZ UDゴシック" w:hAnsi="BIZ UDゴシック" w:cs="Meiryo UI" w:hint="eastAsia"/>
        </w:rPr>
        <w:t>時の各パーツの傾き</w:t>
      </w:r>
      <w:r w:rsidRPr="001B68FA">
        <w:rPr>
          <w:rFonts w:ascii="BIZ UDゴシック" w:eastAsia="BIZ UDゴシック" w:hAnsi="BIZ UDゴシック" w:cs="Meiryo UI" w:hint="eastAsia"/>
        </w:rPr>
        <w:t>をデータ化</w:t>
      </w:r>
      <w:r w:rsidR="000F252B" w:rsidRPr="001B68FA">
        <w:rPr>
          <w:rFonts w:ascii="BIZ UDゴシック" w:eastAsia="BIZ UDゴシック" w:hAnsi="BIZ UDゴシック" w:cs="Meiryo UI" w:hint="eastAsia"/>
        </w:rPr>
        <w:t>。</w:t>
      </w:r>
      <w:r w:rsidR="00A710E4" w:rsidRPr="001B68FA">
        <w:rPr>
          <w:rFonts w:ascii="BIZ UDゴシック" w:eastAsia="BIZ UDゴシック" w:hAnsi="BIZ UDゴシック" w:cs="Meiryo UI" w:hint="eastAsia"/>
        </w:rPr>
        <w:t>「</w:t>
      </w:r>
      <w:proofErr w:type="spellStart"/>
      <w:r w:rsidR="00A710E4" w:rsidRPr="001B68FA">
        <w:rPr>
          <w:rFonts w:ascii="BIZ UDゴシック" w:eastAsia="BIZ UDゴシック" w:hAnsi="BIZ UDゴシック" w:cs="Meiryo UI"/>
        </w:rPr>
        <w:t>RoboLegs</w:t>
      </w:r>
      <w:proofErr w:type="spellEnd"/>
      <w:r w:rsidR="00A710E4" w:rsidRPr="001B68FA">
        <w:rPr>
          <w:rFonts w:ascii="BIZ UDゴシック" w:eastAsia="BIZ UDゴシック" w:hAnsi="BIZ UDゴシック" w:cs="Meiryo UI"/>
        </w:rPr>
        <w:t xml:space="preserve"> 1</w:t>
      </w:r>
      <w:r w:rsidR="00A710E4" w:rsidRPr="001B68FA">
        <w:rPr>
          <w:rFonts w:ascii="BIZ UDゴシック" w:eastAsia="BIZ UDゴシック" w:hAnsi="BIZ UDゴシック" w:cs="Meiryo UI" w:hint="eastAsia"/>
        </w:rPr>
        <w:t>」使用時と比較分析しました。</w:t>
      </w:r>
      <w:r w:rsidR="00AB19AB" w:rsidRPr="001B68FA">
        <w:rPr>
          <w:rFonts w:ascii="BIZ UDゴシック" w:eastAsia="BIZ UDゴシック" w:hAnsi="BIZ UDゴシック" w:cs="Meiryo UI" w:hint="eastAsia"/>
        </w:rPr>
        <w:t>片足を前に出し体重を移動させる際にヒザ関節で衝撃を吸収しながら体全体を軽微に前に出した足側へ傾ける運動をしていることに着目し、</w:t>
      </w:r>
      <w:r w:rsidR="00F942D3" w:rsidRPr="001B68FA">
        <w:rPr>
          <w:rFonts w:ascii="BIZ UDゴシック" w:eastAsia="BIZ UDゴシック" w:hAnsi="BIZ UDゴシック" w:cs="Meiryo UI" w:hint="eastAsia"/>
        </w:rPr>
        <w:t>下から上に反発する動きの再現、関節部への</w:t>
      </w:r>
      <w:r w:rsidR="006C2A5B" w:rsidRPr="001B68FA">
        <w:rPr>
          <w:rFonts w:ascii="BIZ UDゴシック" w:eastAsia="BIZ UDゴシック" w:hAnsi="BIZ UDゴシック" w:cs="Meiryo UI" w:hint="eastAsia"/>
        </w:rPr>
        <w:t>クッション性のある素材</w:t>
      </w:r>
      <w:r w:rsidR="000F252B" w:rsidRPr="001B68FA">
        <w:rPr>
          <w:rFonts w:ascii="BIZ UDゴシック" w:eastAsia="BIZ UDゴシック" w:hAnsi="BIZ UDゴシック" w:cs="Meiryo UI" w:hint="eastAsia"/>
        </w:rPr>
        <w:t>、</w:t>
      </w:r>
      <w:r w:rsidR="006C2A5B" w:rsidRPr="001B68FA">
        <w:rPr>
          <w:rFonts w:ascii="BIZ UDゴシック" w:eastAsia="BIZ UDゴシック" w:hAnsi="BIZ UDゴシック" w:cs="Meiryo UI" w:hint="eastAsia"/>
        </w:rPr>
        <w:t>ジャイロセンサーを追加しました。さらに、</w:t>
      </w:r>
      <w:r w:rsidR="00F942D3" w:rsidRPr="001B68FA">
        <w:rPr>
          <w:rFonts w:ascii="BIZ UDゴシック" w:eastAsia="BIZ UDゴシック" w:hAnsi="BIZ UDゴシック" w:cs="Meiryo UI" w:hint="eastAsia"/>
        </w:rPr>
        <w:t>使用する</w:t>
      </w:r>
      <w:r w:rsidR="006C2A5B" w:rsidRPr="001B68FA">
        <w:rPr>
          <w:rFonts w:ascii="BIZ UDゴシック" w:eastAsia="BIZ UDゴシック" w:hAnsi="BIZ UDゴシック" w:cs="Meiryo UI" w:hint="eastAsia"/>
        </w:rPr>
        <w:t>モーター</w:t>
      </w:r>
      <w:r w:rsidR="00F942D3" w:rsidRPr="001B68FA">
        <w:rPr>
          <w:rFonts w:ascii="BIZ UDゴシック" w:eastAsia="BIZ UDゴシック" w:hAnsi="BIZ UDゴシック" w:cs="Meiryo UI" w:hint="eastAsia"/>
        </w:rPr>
        <w:t>と筐体の素材を改良。</w:t>
      </w:r>
    </w:p>
    <w:p w14:paraId="25EF3E71" w14:textId="77777777" w:rsidR="003F71D9" w:rsidRPr="001B68FA" w:rsidRDefault="003F71D9" w:rsidP="005A4728">
      <w:pPr>
        <w:rPr>
          <w:rFonts w:ascii="BIZ UDゴシック" w:eastAsia="BIZ UDゴシック" w:hAnsi="BIZ UDゴシック" w:cs="Meiryo UI"/>
        </w:rPr>
      </w:pPr>
    </w:p>
    <w:p w14:paraId="323D4166" w14:textId="75F7A3DF" w:rsidR="003F71D9" w:rsidRPr="001B68FA" w:rsidRDefault="003F71D9" w:rsidP="003F71D9">
      <w:pPr>
        <w:rPr>
          <w:rFonts w:ascii="BIZ UDゴシック" w:eastAsia="BIZ UDゴシック" w:hAnsi="BIZ UDゴシック" w:cs="Meiryo UI"/>
        </w:rPr>
      </w:pPr>
      <w:r w:rsidRPr="001B68FA">
        <w:rPr>
          <w:rFonts w:ascii="BIZ UDゴシック" w:eastAsia="BIZ UDゴシック" w:hAnsi="BIZ UDゴシック" w:cs="Meiryo UI" w:hint="eastAsia"/>
        </w:rPr>
        <w:t>下肢に障がいを持つ義足ユーザー</w:t>
      </w:r>
      <w:r w:rsidRPr="001B68FA">
        <w:rPr>
          <w:rFonts w:ascii="BIZ UDゴシック" w:eastAsia="BIZ UDゴシック" w:hAnsi="BIZ UDゴシック" w:cs="Meiryo UI"/>
        </w:rPr>
        <w:t>10</w:t>
      </w:r>
      <w:r w:rsidRPr="001B68FA">
        <w:rPr>
          <w:rFonts w:ascii="BIZ UDゴシック" w:eastAsia="BIZ UDゴシック" w:hAnsi="BIZ UDゴシック" w:cs="Meiryo UI" w:hint="eastAsia"/>
        </w:rPr>
        <w:t>名に</w:t>
      </w:r>
      <w:r w:rsidR="00F942D3" w:rsidRPr="001B68FA">
        <w:rPr>
          <w:rFonts w:ascii="BIZ UDゴシック" w:eastAsia="BIZ UDゴシック" w:hAnsi="BIZ UDゴシック" w:cs="Meiryo UI" w:hint="eastAsia"/>
        </w:rPr>
        <w:t>「</w:t>
      </w:r>
      <w:proofErr w:type="spellStart"/>
      <w:r w:rsidR="00F942D3" w:rsidRPr="001B68FA">
        <w:rPr>
          <w:rFonts w:ascii="BIZ UDゴシック" w:eastAsia="BIZ UDゴシック" w:hAnsi="BIZ UDゴシック" w:cs="Meiryo UI"/>
        </w:rPr>
        <w:t>RoboLegs</w:t>
      </w:r>
      <w:proofErr w:type="spellEnd"/>
      <w:r w:rsidR="00F942D3" w:rsidRPr="001B68FA">
        <w:rPr>
          <w:rFonts w:ascii="BIZ UDゴシック" w:eastAsia="BIZ UDゴシック" w:hAnsi="BIZ UDゴシック" w:cs="Meiryo UI"/>
        </w:rPr>
        <w:t xml:space="preserve"> 2</w:t>
      </w:r>
      <w:r w:rsidR="00F942D3" w:rsidRPr="001B68FA">
        <w:rPr>
          <w:rFonts w:ascii="BIZ UDゴシック" w:eastAsia="BIZ UDゴシック" w:hAnsi="BIZ UDゴシック" w:cs="Meiryo UI" w:hint="eastAsia"/>
        </w:rPr>
        <w:t>」を装着してもらい、サイズ</w:t>
      </w:r>
      <w:r w:rsidR="00211995">
        <w:rPr>
          <w:rFonts w:ascii="BIZ UDゴシック" w:eastAsia="BIZ UDゴシック" w:hAnsi="BIZ UDゴシック" w:cs="Meiryo UI" w:hint="eastAsia"/>
        </w:rPr>
        <w:t>など</w:t>
      </w:r>
      <w:r w:rsidR="00F942D3" w:rsidRPr="001B68FA">
        <w:rPr>
          <w:rFonts w:ascii="BIZ UDゴシック" w:eastAsia="BIZ UDゴシック" w:hAnsi="BIZ UDゴシック" w:cs="Meiryo UI" w:hint="eastAsia"/>
        </w:rPr>
        <w:t>をカスタマイズし、</w:t>
      </w:r>
      <w:r w:rsidRPr="001B68FA">
        <w:rPr>
          <w:rFonts w:ascii="BIZ UDゴシック" w:eastAsia="BIZ UDゴシック" w:hAnsi="BIZ UDゴシック" w:cs="Meiryo UI"/>
        </w:rPr>
        <w:t>1</w:t>
      </w:r>
      <w:r w:rsidRPr="001B68FA">
        <w:rPr>
          <w:rFonts w:ascii="BIZ UDゴシック" w:eastAsia="BIZ UDゴシック" w:hAnsi="BIZ UDゴシック" w:cs="Meiryo UI" w:hint="eastAsia"/>
        </w:rPr>
        <w:t>週間使用してもらい</w:t>
      </w:r>
      <w:r w:rsidR="00F942D3" w:rsidRPr="001B68FA">
        <w:rPr>
          <w:rFonts w:ascii="BIZ UDゴシック" w:eastAsia="BIZ UDゴシック" w:hAnsi="BIZ UDゴシック" w:cs="Meiryo UI" w:hint="eastAsia"/>
        </w:rPr>
        <w:t>ました。</w:t>
      </w:r>
      <w:r w:rsidR="00B46BB3" w:rsidRPr="001B68FA">
        <w:rPr>
          <w:rFonts w:ascii="BIZ UDゴシック" w:eastAsia="BIZ UDゴシック" w:hAnsi="BIZ UDゴシック" w:cs="Meiryo UI"/>
        </w:rPr>
        <w:t>1</w:t>
      </w:r>
      <w:r w:rsidR="00B46BB3" w:rsidRPr="001B68FA">
        <w:rPr>
          <w:rFonts w:ascii="BIZ UDゴシック" w:eastAsia="BIZ UDゴシック" w:hAnsi="BIZ UDゴシック" w:cs="Meiryo UI" w:hint="eastAsia"/>
        </w:rPr>
        <w:t>週間の</w:t>
      </w:r>
      <w:r w:rsidRPr="001B68FA">
        <w:rPr>
          <w:rFonts w:ascii="BIZ UDゴシック" w:eastAsia="BIZ UDゴシック" w:hAnsi="BIZ UDゴシック" w:cs="Meiryo UI" w:hint="eastAsia"/>
        </w:rPr>
        <w:t>運動データを取得</w:t>
      </w:r>
      <w:r w:rsidR="00B46BB3" w:rsidRPr="001B68FA">
        <w:rPr>
          <w:rFonts w:ascii="BIZ UDゴシック" w:eastAsia="BIZ UDゴシック" w:hAnsi="BIZ UDゴシック" w:cs="Meiryo UI" w:hint="eastAsia"/>
        </w:rPr>
        <w:t>、再びモーションキャプチャにて健常者の歩行と比較しました。その結果、</w:t>
      </w:r>
      <w:r w:rsidRPr="001B68FA">
        <w:rPr>
          <w:rFonts w:ascii="BIZ UDゴシック" w:eastAsia="BIZ UDゴシック" w:hAnsi="BIZ UDゴシック" w:cs="Meiryo UI" w:hint="eastAsia"/>
        </w:rPr>
        <w:t>平坦な道での歩行に加え、段差、階段の登り降りにおいて健常者と同等の動作、スピードで歩行できることを確認。</w:t>
      </w:r>
    </w:p>
    <w:p w14:paraId="30F92981" w14:textId="0D82D355" w:rsidR="00485E99" w:rsidRPr="001B68FA" w:rsidRDefault="00485E99" w:rsidP="005A4728">
      <w:pPr>
        <w:rPr>
          <w:rFonts w:ascii="BIZ UDゴシック" w:eastAsia="BIZ UDゴシック" w:hAnsi="BIZ UDゴシック" w:cs="Meiryo UI"/>
        </w:rPr>
      </w:pPr>
    </w:p>
    <w:p w14:paraId="1055213C" w14:textId="39A79D14" w:rsidR="00A51A01" w:rsidRPr="001B68FA" w:rsidRDefault="00B46BB3" w:rsidP="005A4728">
      <w:pPr>
        <w:rPr>
          <w:rFonts w:ascii="BIZ UDゴシック" w:eastAsia="BIZ UDゴシック" w:hAnsi="BIZ UDゴシック" w:cs="Meiryo UI"/>
        </w:rPr>
      </w:pPr>
      <w:r w:rsidRPr="001B68FA">
        <w:rPr>
          <w:rFonts w:ascii="BIZ UDゴシック" w:eastAsia="BIZ UDゴシック" w:hAnsi="BIZ UDゴシック" w:cs="Meiryo UI" w:hint="eastAsia"/>
        </w:rPr>
        <w:t>本研究実験の結果は義足ユーザーの</w:t>
      </w:r>
      <w:r w:rsidR="00A710E4" w:rsidRPr="001B68FA">
        <w:rPr>
          <w:rFonts w:ascii="BIZ UDゴシック" w:eastAsia="BIZ UDゴシック" w:hAnsi="BIZ UDゴシック" w:cs="Meiryo UI" w:hint="eastAsia"/>
        </w:rPr>
        <w:t>バリアフリー環境以外での歩行</w:t>
      </w:r>
      <w:r w:rsidRPr="001B68FA">
        <w:rPr>
          <w:rFonts w:ascii="BIZ UDゴシック" w:eastAsia="BIZ UDゴシック" w:hAnsi="BIZ UDゴシック" w:cs="Meiryo UI" w:hint="eastAsia"/>
        </w:rPr>
        <w:t>を改善する</w:t>
      </w:r>
      <w:r w:rsidR="00AC52DC" w:rsidRPr="001B68FA">
        <w:rPr>
          <w:rFonts w:ascii="BIZ UDゴシック" w:eastAsia="BIZ UDゴシック" w:hAnsi="BIZ UDゴシック" w:cs="Meiryo UI" w:hint="eastAsia"/>
        </w:rPr>
        <w:t>可能性を示唆する成果とな</w:t>
      </w:r>
      <w:r w:rsidRPr="001B68FA">
        <w:rPr>
          <w:rFonts w:ascii="BIZ UDゴシック" w:eastAsia="BIZ UDゴシック" w:hAnsi="BIZ UDゴシック" w:cs="Meiryo UI" w:hint="eastAsia"/>
        </w:rPr>
        <w:t>りました。</w:t>
      </w:r>
    </w:p>
    <w:p w14:paraId="634171C1" w14:textId="288E9C4F" w:rsidR="00AC52DC" w:rsidRPr="001B68FA" w:rsidRDefault="006C2A5B" w:rsidP="005A4728">
      <w:pPr>
        <w:rPr>
          <w:rFonts w:ascii="BIZ UDゴシック" w:eastAsia="BIZ UDゴシック" w:hAnsi="BIZ UDゴシック" w:cs="Meiryo UI"/>
        </w:rPr>
      </w:pPr>
      <w:commentRangeStart w:id="5"/>
      <w:r w:rsidRPr="001B68FA">
        <w:rPr>
          <w:rFonts w:ascii="BIZ UDゴシック" w:eastAsia="BIZ UDゴシック" w:hAnsi="BIZ UDゴシック" w:cs="Meiryo UI" w:hint="eastAsia"/>
        </w:rPr>
        <w:t>実用化には</w:t>
      </w:r>
      <w:r w:rsidR="000F252B" w:rsidRPr="001B68FA">
        <w:rPr>
          <w:rFonts w:ascii="BIZ UDゴシック" w:eastAsia="BIZ UDゴシック" w:hAnsi="BIZ UDゴシック" w:cs="Meiryo UI" w:hint="eastAsia"/>
        </w:rPr>
        <w:t>さらなる軽量化、耐久性、製造コスト</w:t>
      </w:r>
      <w:r w:rsidR="00AC52DC" w:rsidRPr="001B68FA">
        <w:rPr>
          <w:rFonts w:ascii="BIZ UDゴシック" w:eastAsia="BIZ UDゴシック" w:hAnsi="BIZ UDゴシック" w:cs="Meiryo UI" w:hint="eastAsia"/>
        </w:rPr>
        <w:t>が課題となっており、</w:t>
      </w:r>
      <w:r w:rsidR="000F252B" w:rsidRPr="001B68FA">
        <w:rPr>
          <w:rFonts w:ascii="BIZ UDゴシック" w:eastAsia="BIZ UDゴシック" w:hAnsi="BIZ UDゴシック" w:cs="Meiryo UI" w:hint="eastAsia"/>
        </w:rPr>
        <w:t>またさらに長期間のテスト運用が必要と</w:t>
      </w:r>
      <w:r w:rsidR="000F252B" w:rsidRPr="001B68FA">
        <w:rPr>
          <w:rFonts w:ascii="BIZ UDゴシック" w:eastAsia="BIZ UDゴシック" w:hAnsi="BIZ UDゴシック" w:cs="Meiryo UI" w:hint="eastAsia"/>
        </w:rPr>
        <w:lastRenderedPageBreak/>
        <w:t>考えています。今後は民間企業、障がい者団体との共同研究</w:t>
      </w:r>
      <w:r w:rsidR="00AC52DC" w:rsidRPr="001B68FA">
        <w:rPr>
          <w:rFonts w:ascii="BIZ UDゴシック" w:eastAsia="BIZ UDゴシック" w:hAnsi="BIZ UDゴシック" w:cs="Meiryo UI" w:hint="eastAsia"/>
        </w:rPr>
        <w:t>を進め</w:t>
      </w:r>
      <w:r w:rsidR="000F252B" w:rsidRPr="001B68FA">
        <w:rPr>
          <w:rFonts w:ascii="BIZ UDゴシック" w:eastAsia="BIZ UDゴシック" w:hAnsi="BIZ UDゴシック" w:cs="Meiryo UI" w:hint="eastAsia"/>
        </w:rPr>
        <w:t>、</w:t>
      </w:r>
      <w:r w:rsidR="000F252B" w:rsidRPr="001B68FA">
        <w:rPr>
          <w:rFonts w:ascii="BIZ UDゴシック" w:eastAsia="BIZ UDゴシック" w:hAnsi="BIZ UDゴシック" w:cs="Meiryo UI"/>
        </w:rPr>
        <w:t>2025</w:t>
      </w:r>
      <w:r w:rsidR="000F252B" w:rsidRPr="001B68FA">
        <w:rPr>
          <w:rFonts w:ascii="BIZ UDゴシック" w:eastAsia="BIZ UDゴシック" w:hAnsi="BIZ UDゴシック" w:cs="Meiryo UI" w:hint="eastAsia"/>
        </w:rPr>
        <w:t>年の実用化を目指します。</w:t>
      </w:r>
      <w:commentRangeEnd w:id="5"/>
      <w:r w:rsidR="00B3584E">
        <w:rPr>
          <w:rStyle w:val="a7"/>
        </w:rPr>
        <w:commentReference w:id="5"/>
      </w:r>
    </w:p>
    <w:p w14:paraId="3EFBDD5C" w14:textId="1811C5FD" w:rsidR="00485E99" w:rsidRPr="001B68FA" w:rsidRDefault="00485E99" w:rsidP="005A4728">
      <w:pPr>
        <w:rPr>
          <w:rFonts w:ascii="BIZ UDゴシック" w:eastAsia="BIZ UDゴシック" w:hAnsi="BIZ UDゴシック" w:cs="Meiryo UI"/>
        </w:rPr>
      </w:pPr>
    </w:p>
    <w:p w14:paraId="4E048453" w14:textId="3895EA10" w:rsidR="00606E1E" w:rsidRPr="001B68FA" w:rsidRDefault="0014364E" w:rsidP="0013638E">
      <w:pPr>
        <w:rPr>
          <w:rFonts w:ascii="BIZ UDゴシック" w:eastAsia="BIZ UDゴシック" w:hAnsi="BIZ UDゴシック" w:cs="Meiryo UI"/>
        </w:rPr>
      </w:pPr>
      <w:r w:rsidRPr="001B68FA">
        <w:rPr>
          <w:rFonts w:ascii="BIZ UDゴシック" w:eastAsia="BIZ UDゴシック" w:hAnsi="BIZ UDゴシック" w:cs="Meiryo UI" w:hint="eastAsia"/>
        </w:rPr>
        <w:t>詳細（本学ホームページ）：</w:t>
      </w:r>
      <w:r w:rsidR="001B68FA">
        <w:rPr>
          <w:rFonts w:ascii="BIZ UDゴシック" w:eastAsia="BIZ UDゴシック" w:hAnsi="BIZ UDゴシック" w:cs="Meiryo UI" w:hint="eastAsia"/>
        </w:rPr>
        <w:t>h</w:t>
      </w:r>
      <w:r w:rsidR="001B68FA">
        <w:rPr>
          <w:rFonts w:ascii="BIZ UDゴシック" w:eastAsia="BIZ UDゴシック" w:hAnsi="BIZ UDゴシック" w:cs="Meiryo UI"/>
        </w:rPr>
        <w:t>ttps://</w:t>
      </w:r>
    </w:p>
    <w:p w14:paraId="493ACA99" w14:textId="0AAA9AE2" w:rsidR="009E400A" w:rsidRPr="001B68FA" w:rsidRDefault="0059614C" w:rsidP="0013638E">
      <w:pPr>
        <w:rPr>
          <w:rFonts w:ascii="BIZ UDゴシック" w:eastAsia="BIZ UDゴシック" w:hAnsi="BIZ UDゴシック" w:cs="Meiryo UI"/>
        </w:rPr>
      </w:pPr>
      <w:r w:rsidRPr="001B68FA">
        <w:rPr>
          <w:rFonts w:ascii="BIZ UDゴシック" w:eastAsia="BIZ UDゴシック" w:hAnsi="BIZ UDゴシック" w:cs="Meiryo UI"/>
          <w:noProof/>
        </w:rPr>
        <w:drawing>
          <wp:anchor distT="0" distB="0" distL="114300" distR="114300" simplePos="0" relativeHeight="251840512" behindDoc="0" locked="0" layoutInCell="1" hidden="0" allowOverlap="1" wp14:anchorId="0821A6C0" wp14:editId="2E349E49">
            <wp:simplePos x="0" y="0"/>
            <wp:positionH relativeFrom="margin">
              <wp:posOffset>5134610</wp:posOffset>
            </wp:positionH>
            <wp:positionV relativeFrom="paragraph">
              <wp:posOffset>136706</wp:posOffset>
            </wp:positionV>
            <wp:extent cx="1504950" cy="1895475"/>
            <wp:effectExtent l="0" t="0" r="6350" b="0"/>
            <wp:wrapSquare wrapText="bothSides"/>
            <wp:docPr id="13"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4"/>
                    <a:srcRect/>
                    <a:stretch>
                      <a:fillRect/>
                    </a:stretch>
                  </pic:blipFill>
                  <pic:spPr>
                    <a:xfrm>
                      <a:off x="0" y="0"/>
                      <a:ext cx="1504950" cy="1895475"/>
                    </a:xfrm>
                    <a:prstGeom prst="rect">
                      <a:avLst/>
                    </a:prstGeom>
                    <a:ln/>
                  </pic:spPr>
                </pic:pic>
              </a:graphicData>
            </a:graphic>
            <wp14:sizeRelH relativeFrom="margin">
              <wp14:pctWidth>0</wp14:pctWidth>
            </wp14:sizeRelH>
            <wp14:sizeRelV relativeFrom="margin">
              <wp14:pctHeight>0</wp14:pctHeight>
            </wp14:sizeRelV>
          </wp:anchor>
        </w:drawing>
      </w:r>
    </w:p>
    <w:p w14:paraId="6643C31B" w14:textId="77F4532B" w:rsidR="00860A36" w:rsidRPr="001B68FA" w:rsidRDefault="00860A36" w:rsidP="00860A36">
      <w:pPr>
        <w:rPr>
          <w:rFonts w:ascii="BIZ UDゴシック" w:eastAsia="BIZ UDゴシック" w:hAnsi="BIZ UDゴシック" w:cs="Meiryo UI"/>
          <w:b/>
          <w:bCs/>
        </w:rPr>
      </w:pPr>
      <w:commentRangeStart w:id="6"/>
      <w:r w:rsidRPr="001B68FA">
        <w:rPr>
          <w:rFonts w:ascii="BIZ UDゴシック" w:eastAsia="BIZ UDゴシック" w:hAnsi="BIZ UDゴシック" w:cs="Meiryo UI" w:hint="eastAsia"/>
          <w:b/>
          <w:bCs/>
        </w:rPr>
        <w:t>【</w:t>
      </w:r>
      <w:r w:rsidR="0014364E" w:rsidRPr="001B68FA">
        <w:rPr>
          <w:rFonts w:ascii="BIZ UDゴシック" w:eastAsia="BIZ UDゴシック" w:hAnsi="BIZ UDゴシック" w:cs="Meiryo UI" w:hint="eastAsia"/>
          <w:b/>
          <w:bCs/>
        </w:rPr>
        <w:t>理工学部</w:t>
      </w:r>
      <w:r w:rsidR="0014364E" w:rsidRPr="001B68FA">
        <w:rPr>
          <w:rFonts w:ascii="BIZ UDゴシック" w:eastAsia="BIZ UDゴシック" w:hAnsi="BIZ UDゴシック" w:cs="Meiryo UI"/>
          <w:b/>
          <w:bCs/>
        </w:rPr>
        <w:t xml:space="preserve"> </w:t>
      </w:r>
      <w:r w:rsidR="0014364E" w:rsidRPr="001B68FA">
        <w:rPr>
          <w:rFonts w:ascii="BIZ UDゴシック" w:eastAsia="BIZ UDゴシック" w:hAnsi="BIZ UDゴシック" w:cs="Meiryo UI" w:hint="eastAsia"/>
          <w:b/>
          <w:bCs/>
        </w:rPr>
        <w:t>川口 拓哉</w:t>
      </w:r>
      <w:r w:rsidR="0014364E" w:rsidRPr="001B68FA">
        <w:rPr>
          <w:rFonts w:ascii="BIZ UDゴシック" w:eastAsia="BIZ UDゴシック" w:hAnsi="BIZ UDゴシック" w:cs="Meiryo UI"/>
          <w:b/>
          <w:bCs/>
        </w:rPr>
        <w:t xml:space="preserve"> </w:t>
      </w:r>
      <w:r w:rsidR="0014364E" w:rsidRPr="001B68FA">
        <w:rPr>
          <w:rFonts w:ascii="BIZ UDゴシック" w:eastAsia="BIZ UDゴシック" w:hAnsi="BIZ UDゴシック" w:cs="Meiryo UI" w:hint="eastAsia"/>
          <w:b/>
          <w:bCs/>
        </w:rPr>
        <w:t>教授</w:t>
      </w:r>
      <w:r w:rsidRPr="001B68FA">
        <w:rPr>
          <w:rFonts w:ascii="BIZ UDゴシック" w:eastAsia="BIZ UDゴシック" w:hAnsi="BIZ UDゴシック" w:cs="Meiryo UI" w:hint="eastAsia"/>
          <w:b/>
          <w:bCs/>
        </w:rPr>
        <w:t>コメント】</w:t>
      </w:r>
      <w:commentRangeEnd w:id="6"/>
      <w:r w:rsidR="00A40C25">
        <w:rPr>
          <w:rStyle w:val="a7"/>
        </w:rPr>
        <w:commentReference w:id="6"/>
      </w:r>
    </w:p>
    <w:p w14:paraId="4C32412F" w14:textId="55EA072B" w:rsidR="00B46BB3" w:rsidRPr="001B68FA" w:rsidRDefault="00B46BB3" w:rsidP="0013638E">
      <w:pPr>
        <w:rPr>
          <w:rFonts w:ascii="BIZ UDゴシック" w:eastAsia="BIZ UDゴシック" w:hAnsi="BIZ UDゴシック" w:cs="Meiryo UI"/>
        </w:rPr>
      </w:pPr>
      <w:r w:rsidRPr="001B68FA">
        <w:rPr>
          <w:rFonts w:ascii="BIZ UDゴシック" w:eastAsia="BIZ UDゴシック" w:hAnsi="BIZ UDゴシック" w:cs="Meiryo UI" w:hint="eastAsia"/>
        </w:rPr>
        <w:t>本研究にご協力いただいたテストユーザー、関係者の皆様に感謝申し上げます。</w:t>
      </w:r>
    </w:p>
    <w:p w14:paraId="5B68EC4D" w14:textId="16B23DDF" w:rsidR="00606E1E" w:rsidRPr="001B68FA" w:rsidRDefault="00B46BB3" w:rsidP="0013638E">
      <w:pPr>
        <w:rPr>
          <w:rFonts w:ascii="BIZ UDゴシック" w:eastAsia="BIZ UDゴシック" w:hAnsi="BIZ UDゴシック" w:cs="Meiryo UI"/>
        </w:rPr>
      </w:pPr>
      <w:r w:rsidRPr="001B68FA">
        <w:rPr>
          <w:rFonts w:ascii="BIZ UDゴシック" w:eastAsia="BIZ UDゴシック" w:hAnsi="BIZ UDゴシック" w:cs="Meiryo UI" w:hint="eastAsia"/>
        </w:rPr>
        <w:t>残念ながら</w:t>
      </w:r>
      <w:r w:rsidR="001B68FA">
        <w:rPr>
          <w:rFonts w:ascii="BIZ UDゴシック" w:eastAsia="BIZ UDゴシック" w:hAnsi="BIZ UDゴシック" w:cs="Meiryo UI" w:hint="eastAsia"/>
        </w:rPr>
        <w:t>、</w:t>
      </w:r>
      <w:r w:rsidR="00211995">
        <w:rPr>
          <w:rFonts w:ascii="BIZ UDゴシック" w:eastAsia="BIZ UDゴシック" w:hAnsi="BIZ UDゴシック" w:cs="Meiryo UI" w:hint="eastAsia"/>
        </w:rPr>
        <w:t>すべ</w:t>
      </w:r>
      <w:r w:rsidRPr="001B68FA">
        <w:rPr>
          <w:rFonts w:ascii="BIZ UDゴシック" w:eastAsia="BIZ UDゴシック" w:hAnsi="BIZ UDゴシック" w:cs="Meiryo UI" w:hint="eastAsia"/>
        </w:rPr>
        <w:t>ての環境をバリアフリーにすることは現実的ではありません。</w:t>
      </w:r>
      <w:r w:rsidR="00B9121F" w:rsidRPr="001B68FA">
        <w:rPr>
          <w:rFonts w:ascii="BIZ UDゴシック" w:eastAsia="BIZ UDゴシック" w:hAnsi="BIZ UDゴシック" w:cs="Meiryo UI" w:hint="eastAsia"/>
        </w:rPr>
        <w:t>今回の実証実験の結果では、義足ユーザーがバリアフリー環境外でもスムーズに歩行できる可能性を示すことができました。</w:t>
      </w:r>
      <w:r w:rsidR="002715B7" w:rsidRPr="001B68FA">
        <w:rPr>
          <w:rFonts w:ascii="BIZ UDゴシック" w:eastAsia="BIZ UDゴシック" w:hAnsi="BIZ UDゴシック" w:cs="Meiryo UI" w:hint="eastAsia"/>
        </w:rPr>
        <w:t>本研究が</w:t>
      </w:r>
      <w:r w:rsidR="002715B7" w:rsidRPr="001B68FA">
        <w:rPr>
          <w:rFonts w:ascii="BIZ UDゴシック" w:eastAsia="BIZ UDゴシック" w:hAnsi="BIZ UDゴシック" w:cs="Meiryo UI"/>
        </w:rPr>
        <w:t>1</w:t>
      </w:r>
      <w:r w:rsidR="002715B7" w:rsidRPr="001B68FA">
        <w:rPr>
          <w:rFonts w:ascii="BIZ UDゴシック" w:eastAsia="BIZ UDゴシック" w:hAnsi="BIZ UDゴシック" w:cs="Meiryo UI" w:hint="eastAsia"/>
        </w:rPr>
        <w:t>日も早く人々の生活に役立ち、義足ユーザーの</w:t>
      </w:r>
      <w:r w:rsidR="00B9121F" w:rsidRPr="001B68FA">
        <w:rPr>
          <w:rFonts w:ascii="BIZ UDゴシック" w:eastAsia="BIZ UDゴシック" w:hAnsi="BIZ UDゴシック" w:cs="Meiryo UI" w:hint="eastAsia"/>
        </w:rPr>
        <w:t>移動や修学、就業など</w:t>
      </w:r>
      <w:r w:rsidR="00211995">
        <w:rPr>
          <w:rFonts w:ascii="BIZ UDゴシック" w:eastAsia="BIZ UDゴシック" w:hAnsi="BIZ UDゴシック" w:cs="Meiryo UI" w:hint="eastAsia"/>
        </w:rPr>
        <w:t>さまざま</w:t>
      </w:r>
      <w:r w:rsidR="00B9121F" w:rsidRPr="001B68FA">
        <w:rPr>
          <w:rFonts w:ascii="BIZ UDゴシック" w:eastAsia="BIZ UDゴシック" w:hAnsi="BIZ UDゴシック" w:cs="Meiryo UI" w:hint="eastAsia"/>
        </w:rPr>
        <w:t>な</w:t>
      </w:r>
      <w:r w:rsidR="002715B7" w:rsidRPr="001B68FA">
        <w:rPr>
          <w:rFonts w:ascii="BIZ UDゴシック" w:eastAsia="BIZ UDゴシック" w:hAnsi="BIZ UDゴシック" w:cs="Meiryo UI" w:hint="eastAsia"/>
        </w:rPr>
        <w:t>障壁を乗り越えるきっかけになることを期待しています。</w:t>
      </w:r>
    </w:p>
    <w:p w14:paraId="168CB233" w14:textId="2E9CFE09" w:rsidR="003F51E3" w:rsidRPr="001B68FA" w:rsidRDefault="003F51E3" w:rsidP="0013638E">
      <w:pPr>
        <w:rPr>
          <w:rFonts w:ascii="BIZ UDゴシック" w:eastAsia="BIZ UDゴシック" w:hAnsi="BIZ UDゴシック" w:cs="Meiryo UI"/>
          <w:b/>
          <w:bCs/>
          <w:u w:val="single"/>
        </w:rPr>
      </w:pPr>
    </w:p>
    <w:p w14:paraId="372D65AF" w14:textId="63A2AB03" w:rsidR="00DD501F" w:rsidRPr="001B68FA" w:rsidRDefault="00DD501F" w:rsidP="0013638E">
      <w:pPr>
        <w:rPr>
          <w:rFonts w:ascii="BIZ UDゴシック" w:eastAsia="BIZ UDゴシック" w:hAnsi="BIZ UDゴシック" w:cs="Meiryo UI"/>
          <w:b/>
          <w:bCs/>
          <w:u w:val="single"/>
        </w:rPr>
      </w:pPr>
    </w:p>
    <w:p w14:paraId="517ACD2A" w14:textId="4CCF145C" w:rsidR="00DD501F" w:rsidRPr="001B68FA" w:rsidRDefault="00DD501F" w:rsidP="00DD501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7"/>
      <w:r w:rsidRPr="001B68FA">
        <w:rPr>
          <w:rFonts w:ascii="BIZ UDゴシック" w:eastAsia="BIZ UDゴシック" w:hAnsi="BIZ UDゴシック" w:hint="eastAsia"/>
          <w:b/>
          <w:bCs/>
          <w:color w:val="FFFFFF" w:themeColor="background1"/>
          <w:sz w:val="24"/>
          <w:szCs w:val="28"/>
        </w:rPr>
        <w:t>用語解説</w:t>
      </w:r>
      <w:commentRangeEnd w:id="7"/>
      <w:r w:rsidR="00B3584E">
        <w:rPr>
          <w:rStyle w:val="a7"/>
        </w:rPr>
        <w:commentReference w:id="7"/>
      </w:r>
    </w:p>
    <w:p w14:paraId="35A91111" w14:textId="3D023A83" w:rsidR="006033DC" w:rsidRPr="001B68FA" w:rsidRDefault="001C40DD" w:rsidP="0013638E">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00606E1E" w:rsidRPr="001B68FA">
        <w:rPr>
          <w:rFonts w:ascii="BIZ UDゴシック" w:eastAsia="BIZ UDゴシック" w:hAnsi="BIZ UDゴシック" w:cs="Meiryo UI" w:hint="eastAsia"/>
        </w:rPr>
        <w:t>●●●●●：</w:t>
      </w:r>
    </w:p>
    <w:p w14:paraId="3A845521" w14:textId="3959B7AE" w:rsidR="001C40DD" w:rsidRPr="001B68FA" w:rsidRDefault="001C40DD" w:rsidP="001C40DD">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00606E1E" w:rsidRPr="001B68FA">
        <w:rPr>
          <w:rFonts w:ascii="BIZ UDゴシック" w:eastAsia="BIZ UDゴシック" w:hAnsi="BIZ UDゴシック" w:cs="Meiryo UI" w:hint="eastAsia"/>
        </w:rPr>
        <w:t>●●●●●：</w:t>
      </w:r>
    </w:p>
    <w:p w14:paraId="48A858C4" w14:textId="77777777" w:rsidR="00606E1E" w:rsidRPr="001B68FA" w:rsidRDefault="001C40DD" w:rsidP="00606E1E">
      <w:pPr>
        <w:rPr>
          <w:rFonts w:ascii="BIZ UDゴシック" w:eastAsia="BIZ UDゴシック" w:hAnsi="BIZ UDゴシック" w:cs="Meiryo UI"/>
        </w:rPr>
      </w:pPr>
      <w:r w:rsidRPr="001B68FA">
        <w:rPr>
          <w:rFonts w:ascii="BIZ UDゴシック" w:eastAsia="BIZ UDゴシック" w:hAnsi="BIZ UDゴシック" w:cs="Meiryo UI" w:hint="eastAsia"/>
        </w:rPr>
        <w:t>・</w:t>
      </w:r>
      <w:r w:rsidR="00606E1E" w:rsidRPr="001B68FA">
        <w:rPr>
          <w:rFonts w:ascii="BIZ UDゴシック" w:eastAsia="BIZ UDゴシック" w:hAnsi="BIZ UDゴシック" w:cs="Meiryo UI" w:hint="eastAsia"/>
        </w:rPr>
        <w:t>●●●●●：</w:t>
      </w:r>
    </w:p>
    <w:p w14:paraId="057BB991" w14:textId="594DB131" w:rsidR="00DD501F" w:rsidRPr="001B68FA" w:rsidRDefault="00DD501F" w:rsidP="0013638E">
      <w:pPr>
        <w:rPr>
          <w:rFonts w:ascii="BIZ UDゴシック" w:eastAsia="BIZ UDゴシック" w:hAnsi="BIZ UDゴシック" w:cs="Meiryo UI"/>
          <w:b/>
          <w:bCs/>
          <w:u w:val="single"/>
        </w:rPr>
      </w:pPr>
    </w:p>
    <w:p w14:paraId="14938E01" w14:textId="77777777" w:rsidR="001C40DD" w:rsidRPr="001B68FA" w:rsidRDefault="001C40DD" w:rsidP="0013638E">
      <w:pPr>
        <w:rPr>
          <w:rFonts w:ascii="BIZ UDゴシック" w:eastAsia="BIZ UDゴシック" w:hAnsi="BIZ UDゴシック" w:cs="Meiryo UI"/>
          <w:b/>
          <w:bCs/>
          <w:u w:val="single"/>
        </w:rPr>
      </w:pPr>
    </w:p>
    <w:p w14:paraId="60791DDA" w14:textId="728B53F0" w:rsidR="00DD501F" w:rsidRPr="001B68FA" w:rsidRDefault="00DD501F" w:rsidP="00DD501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r w:rsidRPr="001B68FA">
        <w:rPr>
          <w:rFonts w:ascii="BIZ UDゴシック" w:eastAsia="BIZ UDゴシック" w:hAnsi="BIZ UDゴシック" w:hint="eastAsia"/>
          <w:b/>
          <w:bCs/>
          <w:color w:val="FFFFFF" w:themeColor="background1"/>
          <w:sz w:val="24"/>
          <w:szCs w:val="28"/>
        </w:rPr>
        <w:t>原著論文</w:t>
      </w:r>
    </w:p>
    <w:p w14:paraId="21A152E4" w14:textId="77777777" w:rsidR="001C40DD" w:rsidRPr="001B68FA" w:rsidRDefault="001C40DD" w:rsidP="001C40DD">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44F5C48E" w14:textId="77777777" w:rsidR="001C40DD" w:rsidRPr="001B68FA" w:rsidRDefault="001C40DD" w:rsidP="001C40DD">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23825042" w14:textId="77777777" w:rsidR="001C40DD" w:rsidRPr="001B68FA" w:rsidRDefault="001C40DD" w:rsidP="001C40DD">
      <w:pPr>
        <w:rPr>
          <w:rFonts w:ascii="BIZ UDゴシック" w:eastAsia="BIZ UDゴシック" w:hAnsi="BIZ UDゴシック" w:cs="Meiryo UI"/>
        </w:rPr>
      </w:pPr>
      <w:r w:rsidRPr="001B68FA">
        <w:rPr>
          <w:rFonts w:ascii="BIZ UDゴシック" w:eastAsia="BIZ UDゴシック" w:hAnsi="BIZ UDゴシック" w:cs="Meiryo UI" w:hint="eastAsia"/>
        </w:rPr>
        <w:t>・</w:t>
      </w:r>
    </w:p>
    <w:p w14:paraId="7456E6F4" w14:textId="77777777" w:rsidR="00DD501F" w:rsidRPr="001B68FA" w:rsidRDefault="00DD501F" w:rsidP="0013638E">
      <w:pPr>
        <w:rPr>
          <w:rFonts w:ascii="BIZ UDゴシック" w:eastAsia="BIZ UDゴシック" w:hAnsi="BIZ UDゴシック" w:cs="Meiryo UI"/>
          <w:b/>
          <w:bCs/>
          <w:u w:val="single"/>
        </w:rPr>
      </w:pPr>
    </w:p>
    <w:p w14:paraId="0D78704E" w14:textId="77777777" w:rsidR="00DD501F" w:rsidRPr="001B68FA" w:rsidRDefault="00DD501F" w:rsidP="0013638E">
      <w:pPr>
        <w:rPr>
          <w:rFonts w:ascii="BIZ UDゴシック" w:eastAsia="BIZ UDゴシック" w:hAnsi="BIZ UDゴシック" w:cs="Meiryo UI"/>
          <w:b/>
          <w:bCs/>
          <w:u w:val="single"/>
        </w:rPr>
      </w:pPr>
    </w:p>
    <w:p w14:paraId="55E48EC4" w14:textId="0419F168" w:rsidR="0047627F" w:rsidRPr="001B68FA" w:rsidRDefault="00860A36" w:rsidP="0047627F">
      <w:pPr>
        <w:pBdr>
          <w:top w:val="single" w:sz="4" w:space="3" w:color="FFFFFF" w:themeColor="background1"/>
          <w:left w:val="single" w:sz="4" w:space="4" w:color="FFFFFF" w:themeColor="background1"/>
          <w:bottom w:val="single" w:sz="4" w:space="0" w:color="FFFFFF" w:themeColor="background1"/>
          <w:right w:val="single" w:sz="4" w:space="4" w:color="FFFFFF" w:themeColor="background1"/>
        </w:pBdr>
        <w:shd w:val="solid" w:color="4472C4" w:themeColor="accent1" w:fill="FFFFFF" w:themeFill="background1"/>
        <w:ind w:firstLineChars="50" w:firstLine="120"/>
        <w:rPr>
          <w:rFonts w:ascii="BIZ UDゴシック" w:eastAsia="BIZ UDゴシック" w:hAnsi="BIZ UDゴシック"/>
          <w:b/>
          <w:bCs/>
          <w:color w:val="FFFFFF" w:themeColor="background1"/>
          <w:sz w:val="24"/>
          <w:szCs w:val="28"/>
        </w:rPr>
      </w:pPr>
      <w:commentRangeStart w:id="8"/>
      <w:r w:rsidRPr="001B68FA">
        <w:rPr>
          <w:rFonts w:ascii="BIZ UDゴシック" w:eastAsia="BIZ UDゴシック" w:hAnsi="BIZ UDゴシック" w:hint="eastAsia"/>
          <w:b/>
          <w:bCs/>
          <w:color w:val="FFFFFF" w:themeColor="background1"/>
          <w:sz w:val="24"/>
          <w:szCs w:val="28"/>
        </w:rPr>
        <w:t>学校法人</w:t>
      </w:r>
      <w:r w:rsidRPr="001B68FA">
        <w:rPr>
          <w:rFonts w:ascii="BIZ UDゴシック" w:eastAsia="BIZ UDゴシック" w:hAnsi="BIZ UDゴシック"/>
          <w:b/>
          <w:bCs/>
          <w:color w:val="FFFFFF" w:themeColor="background1"/>
          <w:sz w:val="24"/>
          <w:szCs w:val="28"/>
        </w:rPr>
        <w:t xml:space="preserve"> 陽亜留大学</w:t>
      </w:r>
      <w:r w:rsidR="0047627F" w:rsidRPr="001B68FA">
        <w:rPr>
          <w:rFonts w:ascii="BIZ UDゴシック" w:eastAsia="BIZ UDゴシック" w:hAnsi="BIZ UDゴシック" w:hint="eastAsia"/>
          <w:b/>
          <w:bCs/>
          <w:color w:val="FFFFFF" w:themeColor="background1"/>
          <w:sz w:val="24"/>
          <w:szCs w:val="28"/>
        </w:rPr>
        <w:t>について</w:t>
      </w:r>
      <w:commentRangeEnd w:id="8"/>
      <w:r w:rsidR="00B3584E">
        <w:rPr>
          <w:rStyle w:val="a7"/>
        </w:rPr>
        <w:commentReference w:id="8"/>
      </w:r>
    </w:p>
    <w:p w14:paraId="7D4B81C9" w14:textId="7990ED2A" w:rsidR="001C40DD" w:rsidRPr="001B68FA" w:rsidRDefault="000C1D5A" w:rsidP="0047627F">
      <w:pPr>
        <w:rPr>
          <w:rFonts w:ascii="BIZ UDゴシック" w:eastAsia="BIZ UDゴシック" w:hAnsi="BIZ UDゴシック" w:cs="Meiryo UI"/>
        </w:rPr>
      </w:pPr>
      <w:r w:rsidRPr="001B68FA">
        <w:rPr>
          <w:rFonts w:ascii="BIZ UDゴシック" w:eastAsia="BIZ UDゴシック" w:hAnsi="BIZ UDゴシック" w:cs="Meiryo UI"/>
          <w:noProof/>
        </w:rPr>
        <w:drawing>
          <wp:anchor distT="0" distB="0" distL="114300" distR="114300" simplePos="0" relativeHeight="251820032" behindDoc="0" locked="0" layoutInCell="1" hidden="0" allowOverlap="1" wp14:anchorId="7C066823" wp14:editId="66235FEC">
            <wp:simplePos x="0" y="0"/>
            <wp:positionH relativeFrom="column">
              <wp:posOffset>4492892</wp:posOffset>
            </wp:positionH>
            <wp:positionV relativeFrom="paragraph">
              <wp:posOffset>146953</wp:posOffset>
            </wp:positionV>
            <wp:extent cx="2193925" cy="1152525"/>
            <wp:effectExtent l="0" t="0" r="0" b="9525"/>
            <wp:wrapSquare wrapText="bothSides"/>
            <wp:docPr id="17"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8" name="image1.png" descr="図形, 四角形&#10;&#10;自動的に生成された説明"/>
                    <pic:cNvPicPr preferRelativeResize="0"/>
                  </pic:nvPicPr>
                  <pic:blipFill>
                    <a:blip r:embed="rId14"/>
                    <a:srcRect/>
                    <a:stretch>
                      <a:fillRect/>
                    </a:stretch>
                  </pic:blipFill>
                  <pic:spPr>
                    <a:xfrm>
                      <a:off x="0" y="0"/>
                      <a:ext cx="2193925" cy="1152525"/>
                    </a:xfrm>
                    <a:prstGeom prst="rect">
                      <a:avLst/>
                    </a:prstGeom>
                    <a:ln/>
                  </pic:spPr>
                </pic:pic>
              </a:graphicData>
            </a:graphic>
            <wp14:sizeRelH relativeFrom="margin">
              <wp14:pctWidth>0</wp14:pctWidth>
            </wp14:sizeRelH>
            <wp14:sizeRelV relativeFrom="margin">
              <wp14:pctHeight>0</wp14:pctHeight>
            </wp14:sizeRelV>
          </wp:anchor>
        </w:drawing>
      </w:r>
      <w:r w:rsidR="001C40DD" w:rsidRPr="001B68FA">
        <w:rPr>
          <w:rFonts w:ascii="BIZ UDゴシック" w:eastAsia="BIZ UDゴシック" w:hAnsi="BIZ UDゴシック" w:cs="Meiryo UI" w:hint="eastAsia"/>
        </w:rPr>
        <w:t>本学は、</w:t>
      </w:r>
      <w:r w:rsidR="001C40DD" w:rsidRPr="001B68FA">
        <w:rPr>
          <w:rFonts w:ascii="BIZ UDゴシック" w:eastAsia="BIZ UDゴシック" w:hAnsi="BIZ UDゴシック" w:cs="Meiryo UI"/>
        </w:rPr>
        <w:t>1870</w:t>
      </w:r>
      <w:r w:rsidR="001C40DD" w:rsidRPr="001B68FA">
        <w:rPr>
          <w:rFonts w:ascii="BIZ UDゴシック" w:eastAsia="BIZ UDゴシック" w:hAnsi="BIZ UDゴシック" w:cs="Meiryo UI" w:hint="eastAsia"/>
        </w:rPr>
        <w:t>年に山川拓が創立した総合大学です。</w:t>
      </w:r>
    </w:p>
    <w:p w14:paraId="55A69D14" w14:textId="731CE74A" w:rsidR="00A51A01" w:rsidRPr="001B68FA" w:rsidRDefault="001C40DD" w:rsidP="0047627F">
      <w:pPr>
        <w:rPr>
          <w:rFonts w:ascii="BIZ UDゴシック" w:eastAsia="BIZ UDゴシック" w:hAnsi="BIZ UDゴシック" w:cs="Meiryo UI"/>
        </w:rPr>
      </w:pPr>
      <w:r w:rsidRPr="001B68FA">
        <w:rPr>
          <w:rFonts w:ascii="BIZ UDゴシック" w:eastAsia="BIZ UDゴシック" w:hAnsi="BIZ UDゴシック" w:cs="Meiryo UI" w:hint="eastAsia"/>
        </w:rPr>
        <w:t>医学部、理工学部、法学部、政治経済学部、商学部、文学部の</w:t>
      </w:r>
      <w:r w:rsidRPr="001B68FA">
        <w:rPr>
          <w:rFonts w:ascii="BIZ UDゴシック" w:eastAsia="BIZ UDゴシック" w:hAnsi="BIZ UDゴシック" w:cs="Meiryo UI"/>
        </w:rPr>
        <w:t>6</w:t>
      </w:r>
      <w:r w:rsidRPr="001B68FA">
        <w:rPr>
          <w:rFonts w:ascii="BIZ UDゴシック" w:eastAsia="BIZ UDゴシック" w:hAnsi="BIZ UDゴシック" w:cs="Meiryo UI" w:hint="eastAsia"/>
        </w:rPr>
        <w:t>つの学部と</w:t>
      </w:r>
      <w:r w:rsidRPr="001B68FA">
        <w:rPr>
          <w:rFonts w:ascii="BIZ UDゴシック" w:eastAsia="BIZ UDゴシック" w:hAnsi="BIZ UDゴシック" w:cs="Meiryo UI"/>
        </w:rPr>
        <w:t>18</w:t>
      </w:r>
      <w:r w:rsidRPr="001B68FA">
        <w:rPr>
          <w:rFonts w:ascii="BIZ UDゴシック" w:eastAsia="BIZ UDゴシック" w:hAnsi="BIZ UDゴシック" w:cs="Meiryo UI" w:hint="eastAsia"/>
        </w:rPr>
        <w:t>の学科コースを設けています。創立以来「未来を創る」を理念に、毎年約</w:t>
      </w:r>
      <w:r w:rsidRPr="001B68FA">
        <w:rPr>
          <w:rFonts w:ascii="BIZ UDゴシック" w:eastAsia="BIZ UDゴシック" w:hAnsi="BIZ UDゴシック" w:cs="Meiryo UI"/>
        </w:rPr>
        <w:t>3</w:t>
      </w:r>
      <w:r w:rsidRPr="001B68FA">
        <w:rPr>
          <w:rFonts w:ascii="BIZ UDゴシック" w:eastAsia="BIZ UDゴシック" w:hAnsi="BIZ UDゴシック" w:cs="Meiryo UI" w:hint="eastAsia"/>
        </w:rPr>
        <w:t>万人の学生を輩出しています。</w:t>
      </w:r>
      <w:r w:rsidRPr="001B68FA">
        <w:rPr>
          <w:rFonts w:ascii="BIZ UDゴシック" w:eastAsia="BIZ UDゴシック" w:hAnsi="BIZ UDゴシック" w:cs="Meiryo UI"/>
        </w:rPr>
        <w:t>2000</w:t>
      </w:r>
      <w:r w:rsidRPr="001B68FA">
        <w:rPr>
          <w:rFonts w:ascii="BIZ UDゴシック" w:eastAsia="BIZ UDゴシック" w:hAnsi="BIZ UDゴシック" w:cs="Meiryo UI" w:hint="eastAsia"/>
        </w:rPr>
        <w:t>年からはグローバル教育を強化し、留学生の受け入れ、留学提携校を拡大しています。</w:t>
      </w:r>
    </w:p>
    <w:p w14:paraId="31411AC5" w14:textId="77777777" w:rsidR="00A51A01" w:rsidRPr="001B68FA" w:rsidRDefault="00A51A01" w:rsidP="0047627F">
      <w:pPr>
        <w:rPr>
          <w:rFonts w:ascii="BIZ UDゴシック" w:eastAsia="BIZ UDゴシック" w:hAnsi="BIZ UDゴシック" w:cs="Meiryo UI"/>
        </w:rPr>
      </w:pPr>
    </w:p>
    <w:p w14:paraId="0099F837" w14:textId="0A7E6686" w:rsidR="009D25D2" w:rsidRPr="001B68FA" w:rsidRDefault="009D25D2" w:rsidP="009D25D2">
      <w:pPr>
        <w:rPr>
          <w:rFonts w:ascii="BIZ UDゴシック" w:eastAsia="BIZ UDゴシック" w:hAnsi="BIZ UDゴシック" w:cs="Meiryo UI"/>
          <w:b/>
          <w:bCs/>
        </w:rPr>
      </w:pPr>
      <w:r w:rsidRPr="001B68FA">
        <w:rPr>
          <w:rFonts w:ascii="BIZ UDゴシック" w:eastAsia="BIZ UDゴシック" w:hAnsi="BIZ UDゴシック" w:cs="Meiryo UI" w:hint="eastAsia"/>
          <w:b/>
          <w:bCs/>
        </w:rPr>
        <w:t>【概要】</w:t>
      </w:r>
    </w:p>
    <w:p w14:paraId="2DD3F7C6" w14:textId="368C20F1" w:rsidR="009D25D2" w:rsidRPr="001B68FA" w:rsidRDefault="00860A36" w:rsidP="009D25D2">
      <w:pPr>
        <w:rPr>
          <w:rFonts w:ascii="BIZ UDゴシック" w:eastAsia="BIZ UDゴシック" w:hAnsi="BIZ UDゴシック" w:cs="Meiryo UI"/>
        </w:rPr>
      </w:pPr>
      <w:r w:rsidRPr="001B68FA">
        <w:rPr>
          <w:rFonts w:ascii="BIZ UDゴシック" w:eastAsia="BIZ UDゴシック" w:hAnsi="BIZ UDゴシック" w:cs="Meiryo UI" w:hint="eastAsia"/>
        </w:rPr>
        <w:t>学校名</w:t>
      </w:r>
      <w:r w:rsidR="009D25D2" w:rsidRPr="001B68FA">
        <w:rPr>
          <w:rFonts w:ascii="BIZ UDゴシック" w:eastAsia="BIZ UDゴシック" w:hAnsi="BIZ UDゴシック" w:cs="Meiryo UI" w:hint="eastAsia"/>
        </w:rPr>
        <w:t>：</w:t>
      </w:r>
    </w:p>
    <w:p w14:paraId="37D53DB3" w14:textId="5246B2FC" w:rsidR="009D25D2" w:rsidRPr="001B68FA" w:rsidRDefault="009D25D2" w:rsidP="009D25D2">
      <w:pPr>
        <w:rPr>
          <w:rFonts w:ascii="BIZ UDゴシック" w:eastAsia="BIZ UDゴシック" w:hAnsi="BIZ UDゴシック" w:cs="Meiryo UI"/>
        </w:rPr>
      </w:pPr>
      <w:r w:rsidRPr="001B68FA">
        <w:rPr>
          <w:rFonts w:ascii="BIZ UDゴシック" w:eastAsia="BIZ UDゴシック" w:hAnsi="BIZ UDゴシック" w:cs="Meiryo UI" w:hint="eastAsia"/>
        </w:rPr>
        <w:t>所在地：</w:t>
      </w:r>
    </w:p>
    <w:p w14:paraId="21831F38" w14:textId="23F96398" w:rsidR="009D25D2" w:rsidRPr="001B68FA" w:rsidRDefault="00485E99" w:rsidP="009D25D2">
      <w:pPr>
        <w:rPr>
          <w:rFonts w:ascii="BIZ UDゴシック" w:eastAsia="BIZ UDゴシック" w:hAnsi="BIZ UDゴシック" w:cs="Meiryo UI"/>
        </w:rPr>
      </w:pPr>
      <w:r w:rsidRPr="001B68FA">
        <w:rPr>
          <w:rFonts w:ascii="BIZ UDゴシック" w:eastAsia="BIZ UDゴシック" w:hAnsi="BIZ UDゴシック" w:cs="Meiryo UI" w:hint="eastAsia"/>
        </w:rPr>
        <w:t>学長</w:t>
      </w:r>
      <w:r w:rsidR="009D25D2" w:rsidRPr="001B68FA">
        <w:rPr>
          <w:rFonts w:ascii="BIZ UDゴシック" w:eastAsia="BIZ UDゴシック" w:hAnsi="BIZ UDゴシック" w:cs="Meiryo UI" w:hint="eastAsia"/>
        </w:rPr>
        <w:t>：</w:t>
      </w:r>
      <w:r w:rsidR="009D25D2" w:rsidRPr="001B68FA">
        <w:rPr>
          <w:rFonts w:ascii="BIZ UDゴシック" w:eastAsia="BIZ UDゴシック" w:hAnsi="BIZ UDゴシック" w:cs="Meiryo UI"/>
        </w:rPr>
        <w:t xml:space="preserve"> </w:t>
      </w:r>
    </w:p>
    <w:p w14:paraId="57404078" w14:textId="229CEF6B" w:rsidR="009D25D2" w:rsidRPr="001B68FA" w:rsidRDefault="009D25D2" w:rsidP="009D25D2">
      <w:pPr>
        <w:rPr>
          <w:rFonts w:ascii="BIZ UDゴシック" w:eastAsia="BIZ UDゴシック" w:hAnsi="BIZ UDゴシック" w:cs="Meiryo UI"/>
        </w:rPr>
      </w:pPr>
      <w:r w:rsidRPr="001B68FA">
        <w:rPr>
          <w:rFonts w:ascii="BIZ UDゴシック" w:eastAsia="BIZ UDゴシック" w:hAnsi="BIZ UDゴシック" w:cs="Meiryo UI" w:hint="eastAsia"/>
        </w:rPr>
        <w:t>設立：</w:t>
      </w:r>
      <w:r w:rsidRPr="001B68FA">
        <w:rPr>
          <w:rFonts w:ascii="BIZ UDゴシック" w:eastAsia="BIZ UDゴシック" w:hAnsi="BIZ UDゴシック" w:cs="Meiryo UI"/>
        </w:rPr>
        <w:t xml:space="preserve"> </w:t>
      </w:r>
    </w:p>
    <w:p w14:paraId="03A7FF66" w14:textId="0BDFEB8E" w:rsidR="00060982" w:rsidRPr="001B68FA" w:rsidRDefault="009D25D2" w:rsidP="009D25D2">
      <w:pPr>
        <w:rPr>
          <w:rFonts w:ascii="BIZ UDゴシック" w:eastAsia="BIZ UDゴシック" w:hAnsi="BIZ UDゴシック" w:cs="Meiryo UI"/>
        </w:rPr>
      </w:pPr>
      <w:r w:rsidRPr="001B68FA">
        <w:rPr>
          <w:rFonts w:ascii="BIZ UDゴシック" w:eastAsia="BIZ UDゴシック" w:hAnsi="BIZ UDゴシック" w:cs="Meiryo UI"/>
        </w:rPr>
        <w:t>HP：</w:t>
      </w:r>
    </w:p>
    <w:sectPr w:rsidR="00060982" w:rsidRPr="001B68FA" w:rsidSect="000109FA">
      <w:footerReference w:type="default" r:id="rId15"/>
      <w:pgSz w:w="11906" w:h="16838"/>
      <w:pgMar w:top="694" w:right="720" w:bottom="720" w:left="720" w:header="360" w:footer="231"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 TIMES MAGAZINE" w:date="2022-11-24T17:02:00Z" w:initials="PR">
    <w:p w14:paraId="27353D4C" w14:textId="77777777" w:rsidR="00176CC6" w:rsidRDefault="00A40C25" w:rsidP="00F36CAF">
      <w:pPr>
        <w:pStyle w:val="a8"/>
      </w:pPr>
      <w:r>
        <w:rPr>
          <w:rStyle w:val="a7"/>
        </w:rPr>
        <w:annotationRef/>
      </w:r>
      <w:r w:rsidR="00176CC6">
        <w:rPr>
          <w:color w:val="000000"/>
          <w:highlight w:val="white"/>
        </w:rPr>
        <w:t>【起承転結展・結】</w:t>
      </w:r>
      <w:r w:rsidR="00176CC6">
        <w:rPr>
          <w:color w:val="000000"/>
          <w:highlight w:val="white"/>
        </w:rPr>
        <w:br/>
        <w:t>リード文で発表の概要を簡潔にまとめます。</w:t>
      </w:r>
      <w:r w:rsidR="00176CC6">
        <w:rPr>
          <w:color w:val="000000"/>
          <w:highlight w:val="white"/>
        </w:rPr>
        <w:br/>
      </w:r>
      <w:r w:rsidR="00176CC6">
        <w:rPr>
          <w:color w:val="000000"/>
          <w:highlight w:val="white"/>
        </w:rPr>
        <w:br/>
        <w:t>アカデミックな内容の場合、通常のプレスリリースよりも詳細なリード文作成を心がけることをおすすめします。</w:t>
      </w:r>
      <w:r w:rsidR="00176CC6">
        <w:rPr>
          <w:color w:val="000000"/>
          <w:highlight w:val="white"/>
        </w:rPr>
        <w:br/>
        <w:t>前提知識のない読み手にも内容をスムーズに理解してもらうためです。</w:t>
      </w:r>
      <w:r w:rsidR="00176CC6">
        <w:t xml:space="preserve"> </w:t>
      </w:r>
    </w:p>
  </w:comment>
  <w:comment w:id="2" w:author="PR TIMES MAGAZINE" w:date="2022-11-24T17:03:00Z" w:initials="PR">
    <w:p w14:paraId="096C42D9" w14:textId="499942F3" w:rsidR="00A40C25" w:rsidRDefault="00A40C25" w:rsidP="00251546">
      <w:pPr>
        <w:pStyle w:val="a8"/>
      </w:pPr>
      <w:r>
        <w:rPr>
          <w:rStyle w:val="a7"/>
        </w:rPr>
        <w:annotationRef/>
      </w:r>
      <w:r>
        <w:t>「発表した」という出来事そのものについて伝えるリード文とは別に、発表内容の要約をまとめるのもよいでしょう。</w:t>
      </w:r>
    </w:p>
  </w:comment>
  <w:comment w:id="3" w:author="PR TIMES MAGAZINE" w:date="2022-11-24T17:08:00Z" w:initials="PR">
    <w:p w14:paraId="74AE05B9" w14:textId="77777777" w:rsidR="00A40C25" w:rsidRDefault="00A40C25">
      <w:pPr>
        <w:pStyle w:val="a8"/>
      </w:pPr>
      <w:r>
        <w:rPr>
          <w:rStyle w:val="a7"/>
        </w:rPr>
        <w:annotationRef/>
      </w:r>
      <w:r>
        <w:t>【起承転結・起】</w:t>
      </w:r>
    </w:p>
    <w:p w14:paraId="531E7727" w14:textId="77777777" w:rsidR="00A40C25" w:rsidRDefault="00A40C25">
      <w:pPr>
        <w:pStyle w:val="a8"/>
      </w:pPr>
      <w:r>
        <w:t>発表の主体となった研究者や研究室について紹介します。</w:t>
      </w:r>
    </w:p>
    <w:p w14:paraId="4111FE23" w14:textId="77777777" w:rsidR="00A40C25" w:rsidRDefault="00A40C25" w:rsidP="00403F3B">
      <w:pPr>
        <w:pStyle w:val="a8"/>
      </w:pPr>
      <w:r>
        <w:t>発表に関する関係者や登場人物を明らかにすることで、読み手の目線がそろい内容を理解しやすくなります。</w:t>
      </w:r>
    </w:p>
  </w:comment>
  <w:comment w:id="4" w:author="PR TIMES MAGAZINE" w:date="2022-11-24T17:09:00Z" w:initials="PR">
    <w:p w14:paraId="2913B7C9" w14:textId="77777777" w:rsidR="00A40C25" w:rsidRDefault="00A40C25">
      <w:pPr>
        <w:pStyle w:val="a8"/>
      </w:pPr>
      <w:r>
        <w:rPr>
          <w:rStyle w:val="a7"/>
        </w:rPr>
        <w:annotationRef/>
      </w:r>
      <w:r>
        <w:t>【起承転結展・承】</w:t>
      </w:r>
    </w:p>
    <w:p w14:paraId="747E524A" w14:textId="77777777" w:rsidR="00A40C25" w:rsidRDefault="00A40C25">
      <w:pPr>
        <w:pStyle w:val="a8"/>
      </w:pPr>
      <w:r>
        <w:t>研究を行うに至った背景や、これまでの歩みを説明します。</w:t>
      </w:r>
    </w:p>
    <w:p w14:paraId="5F634752" w14:textId="77777777" w:rsidR="00A40C25" w:rsidRDefault="00A40C25" w:rsidP="00274B88">
      <w:pPr>
        <w:pStyle w:val="a8"/>
      </w:pPr>
      <w:r>
        <w:t>前提知識のない読み手に、発表内容の重要性を理解してもらううえで重要な要素です。</w:t>
      </w:r>
    </w:p>
  </w:comment>
  <w:comment w:id="5" w:author="PR TIMES MAGAZINE" w:date="2022-11-24T17:15:00Z" w:initials="PR">
    <w:p w14:paraId="206D0416" w14:textId="77777777" w:rsidR="00B3584E" w:rsidRDefault="00B3584E">
      <w:pPr>
        <w:pStyle w:val="a8"/>
      </w:pPr>
      <w:r>
        <w:rPr>
          <w:rStyle w:val="a7"/>
        </w:rPr>
        <w:annotationRef/>
      </w:r>
      <w:r>
        <w:t>【起承転結展・展】</w:t>
      </w:r>
    </w:p>
    <w:p w14:paraId="11428647" w14:textId="77777777" w:rsidR="00B3584E" w:rsidRDefault="00B3584E">
      <w:pPr>
        <w:pStyle w:val="a8"/>
      </w:pPr>
      <w:r>
        <w:t>今後の展望について説明します。</w:t>
      </w:r>
    </w:p>
    <w:p w14:paraId="19FFBDE0" w14:textId="77777777" w:rsidR="00B3584E" w:rsidRDefault="00B3584E" w:rsidP="00E533F0">
      <w:pPr>
        <w:pStyle w:val="a8"/>
      </w:pPr>
      <w:r>
        <w:t>発表内容について継続的に取り組んでいく姿勢を伝えることで、社会的な重要性を伝えられるとともに、読み手からの共感や応援にもつながりやすくなります。</w:t>
      </w:r>
    </w:p>
  </w:comment>
  <w:comment w:id="6" w:author="PR TIMES MAGAZINE" w:date="2022-11-24T17:10:00Z" w:initials="PR">
    <w:p w14:paraId="73616449" w14:textId="0FD2A0A7" w:rsidR="00A40C25" w:rsidRDefault="00A40C25">
      <w:pPr>
        <w:pStyle w:val="a8"/>
      </w:pPr>
      <w:r>
        <w:rPr>
          <w:rStyle w:val="a7"/>
        </w:rPr>
        <w:annotationRef/>
      </w:r>
      <w:r>
        <w:t>【起承転結展・転】</w:t>
      </w:r>
    </w:p>
    <w:p w14:paraId="1E71FE27" w14:textId="77777777" w:rsidR="00A40C25" w:rsidRDefault="00A40C25" w:rsidP="00AA2F85">
      <w:pPr>
        <w:pStyle w:val="a8"/>
      </w:pPr>
      <w:r>
        <w:t>研究者本人のコメントを掲載することで、想いや情熱を伝えることができ、読み手からの共感や応援につながります。</w:t>
      </w:r>
    </w:p>
  </w:comment>
  <w:comment w:id="7" w:author="PR TIMES MAGAZINE" w:date="2022-11-24T17:12:00Z" w:initials="PR">
    <w:p w14:paraId="77A318CD" w14:textId="77777777" w:rsidR="00211995" w:rsidRDefault="00B3584E">
      <w:pPr>
        <w:pStyle w:val="a8"/>
      </w:pPr>
      <w:r>
        <w:rPr>
          <w:rStyle w:val="a7"/>
        </w:rPr>
        <w:annotationRef/>
      </w:r>
      <w:r w:rsidR="00211995">
        <w:t>プレスリリース内で専門用語を扱う場合は、用語解説の見出しを設けるのもよいでしょう。</w:t>
      </w:r>
    </w:p>
    <w:p w14:paraId="46FB63DD" w14:textId="77777777" w:rsidR="00211995" w:rsidRDefault="00211995">
      <w:pPr>
        <w:pStyle w:val="a8"/>
      </w:pPr>
    </w:p>
    <w:p w14:paraId="7C20A2A4" w14:textId="77777777" w:rsidR="00211995" w:rsidRDefault="00211995" w:rsidP="004A43AC">
      <w:pPr>
        <w:pStyle w:val="a8"/>
      </w:pPr>
      <w:r>
        <w:t>研究内容に関するプレスリリースは難解になりやすいため、できるだけ細かく見出しを分けることをおすすめします。</w:t>
      </w:r>
    </w:p>
  </w:comment>
  <w:comment w:id="8" w:author="PR TIMES MAGAZINE" w:date="2022-11-24T17:16:00Z" w:initials="PR">
    <w:p w14:paraId="6E0D1BC4" w14:textId="7C7A0266" w:rsidR="00B3584E" w:rsidRDefault="00B3584E">
      <w:pPr>
        <w:pStyle w:val="a8"/>
      </w:pPr>
      <w:r>
        <w:rPr>
          <w:rStyle w:val="a7"/>
        </w:rPr>
        <w:annotationRef/>
      </w:r>
      <w:r>
        <w:t>団体概要はすべてのプレスリリースの文末に記載することをおすすめします。</w:t>
      </w:r>
    </w:p>
    <w:p w14:paraId="1E69DFD7" w14:textId="77777777" w:rsidR="00B3584E" w:rsidRDefault="00B3584E" w:rsidP="00636A0F">
      <w:pPr>
        <w:pStyle w:val="a8"/>
      </w:pPr>
      <w:r>
        <w:t>今回のプレスリリースを通じて初めて自社（団体）のことを知る読み手に対し、自社に興味を持ってもらうきっかけとするためです。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53D4C" w15:done="0"/>
  <w15:commentEx w15:paraId="096C42D9" w15:done="0"/>
  <w15:commentEx w15:paraId="4111FE23" w15:done="0"/>
  <w15:commentEx w15:paraId="5F634752" w15:done="0"/>
  <w15:commentEx w15:paraId="19FFBDE0" w15:done="0"/>
  <w15:commentEx w15:paraId="1E71FE27" w15:done="0"/>
  <w15:commentEx w15:paraId="7C20A2A4" w15:done="0"/>
  <w15:commentEx w15:paraId="1E69D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2224" w16cex:dateUtc="2022-11-24T08:02:00Z"/>
  <w16cex:commentExtensible w16cex:durableId="272A226F" w16cex:dateUtc="2022-11-24T08:03:00Z"/>
  <w16cex:commentExtensible w16cex:durableId="272A237C" w16cex:dateUtc="2022-11-24T08:08:00Z"/>
  <w16cex:commentExtensible w16cex:durableId="272A23BD" w16cex:dateUtc="2022-11-24T08:09:00Z"/>
  <w16cex:commentExtensible w16cex:durableId="272A251F" w16cex:dateUtc="2022-11-24T08:15:00Z"/>
  <w16cex:commentExtensible w16cex:durableId="272A240E" w16cex:dateUtc="2022-11-24T08:10:00Z"/>
  <w16cex:commentExtensible w16cex:durableId="272A2495" w16cex:dateUtc="2022-11-24T08:12:00Z"/>
  <w16cex:commentExtensible w16cex:durableId="272A257D" w16cex:dateUtc="2022-11-24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53D4C" w16cid:durableId="272A2224"/>
  <w16cid:commentId w16cid:paraId="096C42D9" w16cid:durableId="272A226F"/>
  <w16cid:commentId w16cid:paraId="4111FE23" w16cid:durableId="272A237C"/>
  <w16cid:commentId w16cid:paraId="5F634752" w16cid:durableId="272A23BD"/>
  <w16cid:commentId w16cid:paraId="19FFBDE0" w16cid:durableId="272A251F"/>
  <w16cid:commentId w16cid:paraId="1E71FE27" w16cid:durableId="272A240E"/>
  <w16cid:commentId w16cid:paraId="7C20A2A4" w16cid:durableId="272A2495"/>
  <w16cid:commentId w16cid:paraId="1E69DFD7" w16cid:durableId="272A2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B0D7" w14:textId="77777777" w:rsidR="00F24566" w:rsidRDefault="00F24566" w:rsidP="00A60F50">
      <w:r>
        <w:separator/>
      </w:r>
    </w:p>
  </w:endnote>
  <w:endnote w:type="continuationSeparator" w:id="0">
    <w:p w14:paraId="06E7DC4A" w14:textId="77777777" w:rsidR="00F24566" w:rsidRDefault="00F24566" w:rsidP="00A6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893D" w14:textId="68B82C6C" w:rsidR="000D6231" w:rsidRDefault="003B1D54" w:rsidP="000D6231">
    <w:pPr>
      <w:jc w:val="center"/>
      <w:rPr>
        <w:rFonts w:ascii="Meiryo UI" w:eastAsia="Meiryo UI" w:hAnsi="Meiryo UI" w:cs="Meiryo UI"/>
        <w:sz w:val="18"/>
        <w:szCs w:val="18"/>
      </w:rPr>
    </w:pPr>
    <w:r>
      <w:rPr>
        <w:rFonts w:ascii="Segoe UI" w:eastAsia="Yu Gothic" w:hAnsi="Segoe UI" w:cs="ＭＳ Ｐゴシック"/>
        <w:noProof/>
        <w:color w:val="000000"/>
        <w:sz w:val="18"/>
        <w:szCs w:val="18"/>
      </w:rPr>
      <mc:AlternateContent>
        <mc:Choice Requires="wps">
          <w:drawing>
            <wp:anchor distT="0" distB="0" distL="114300" distR="114300" simplePos="0" relativeHeight="251659264" behindDoc="0" locked="0" layoutInCell="1" allowOverlap="1" wp14:anchorId="46DEE21E" wp14:editId="4C7D84EC">
              <wp:simplePos x="0" y="0"/>
              <wp:positionH relativeFrom="column">
                <wp:posOffset>0</wp:posOffset>
              </wp:positionH>
              <wp:positionV relativeFrom="paragraph">
                <wp:posOffset>-20642</wp:posOffset>
              </wp:positionV>
              <wp:extent cx="6616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16700" cy="0"/>
                      </a:xfrm>
                      <a:prstGeom prst="line">
                        <a:avLst/>
                      </a:prstGeom>
                      <a:ln>
                        <a:solidFill>
                          <a:schemeClr val="bg1">
                            <a:lumMod val="6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25791C3"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5pt" to="52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" strokecolor="#a5a5a5 [2092]" strokeweight=".5pt">
              <v:stroke joinstyle="miter"/>
            </v:line>
          </w:pict>
        </mc:Fallback>
      </mc:AlternateContent>
    </w:r>
    <w:bookmarkStart w:id="9" w:name="_Hlk81475209"/>
    <w:bookmarkStart w:id="10" w:name="_Hlk81475210"/>
    <w:r w:rsidR="000D6231">
      <w:rPr>
        <w:rFonts w:ascii="Meiryo UI" w:eastAsia="Meiryo UI" w:hAnsi="Meiryo UI" w:cs="Meiryo UI"/>
        <w:sz w:val="18"/>
        <w:szCs w:val="18"/>
      </w:rPr>
      <w:t>＜報道関係の方からのお問い合わせ先＞</w:t>
    </w:r>
  </w:p>
  <w:p w14:paraId="55E7AE18" w14:textId="7BF369F8" w:rsidR="000D6231" w:rsidRDefault="00860A36" w:rsidP="000D6231">
    <w:pPr>
      <w:jc w:val="center"/>
      <w:rPr>
        <w:rFonts w:ascii="Meiryo UI" w:eastAsia="Meiryo UI" w:hAnsi="Meiryo UI" w:cs="Meiryo UI"/>
        <w:sz w:val="18"/>
        <w:szCs w:val="18"/>
      </w:rPr>
    </w:pPr>
    <w:r>
      <w:rPr>
        <w:rFonts w:ascii="Meiryo UI" w:eastAsia="Meiryo UI" w:hAnsi="Meiryo UI" w:cs="Meiryo UI" w:hint="eastAsia"/>
        <w:sz w:val="18"/>
        <w:szCs w:val="18"/>
      </w:rPr>
      <w:t>学校法人</w:t>
    </w:r>
    <w:r>
      <w:rPr>
        <w:rFonts w:ascii="Meiryo UI" w:eastAsia="Meiryo UI" w:hAnsi="Meiryo UI" w:cs="Meiryo UI"/>
        <w:sz w:val="18"/>
        <w:szCs w:val="18"/>
      </w:rPr>
      <w:t xml:space="preserve"> </w:t>
    </w:r>
    <w:r>
      <w:rPr>
        <w:rFonts w:ascii="Meiryo UI" w:eastAsia="Meiryo UI" w:hAnsi="Meiryo UI" w:cs="Meiryo UI" w:hint="eastAsia"/>
        <w:sz w:val="18"/>
        <w:szCs w:val="18"/>
      </w:rPr>
      <w:t>陽亜留大学</w:t>
    </w:r>
    <w:r w:rsidR="00172398">
      <w:rPr>
        <w:rFonts w:ascii="Meiryo UI" w:eastAsia="Meiryo UI" w:hAnsi="Meiryo UI" w:cs="Meiryo UI" w:hint="eastAsia"/>
        <w:sz w:val="18"/>
        <w:szCs w:val="18"/>
      </w:rPr>
      <w:t xml:space="preserve"> 担当：小林</w:t>
    </w:r>
    <w:r w:rsidR="000D6231">
      <w:rPr>
        <w:rFonts w:ascii="Meiryo UI" w:eastAsia="Meiryo UI" w:hAnsi="Meiryo UI" w:cs="Meiryo UI"/>
        <w:sz w:val="18"/>
        <w:szCs w:val="18"/>
      </w:rPr>
      <w:t xml:space="preserve">　</w:t>
    </w:r>
    <w:r w:rsidR="00172398">
      <w:rPr>
        <w:rFonts w:ascii="Meiryo UI" w:eastAsia="Meiryo UI" w:hAnsi="Meiryo UI" w:cs="Meiryo UI" w:hint="eastAsia"/>
        <w:sz w:val="18"/>
        <w:szCs w:val="18"/>
      </w:rPr>
      <w:t>T</w:t>
    </w:r>
    <w:r w:rsidR="00172398">
      <w:rPr>
        <w:rFonts w:ascii="Meiryo UI" w:eastAsia="Meiryo UI" w:hAnsi="Meiryo UI" w:cs="Meiryo UI"/>
        <w:sz w:val="18"/>
        <w:szCs w:val="18"/>
      </w:rPr>
      <w:t>EL</w:t>
    </w:r>
    <w:r w:rsidR="00172398">
      <w:rPr>
        <w:rFonts w:ascii="Meiryo UI" w:eastAsia="Meiryo UI" w:hAnsi="Meiryo UI" w:cs="Meiryo UI" w:hint="eastAsia"/>
        <w:sz w:val="18"/>
        <w:szCs w:val="18"/>
      </w:rPr>
      <w:t>：会社x</w:t>
    </w:r>
    <w:r w:rsidR="00172398">
      <w:rPr>
        <w:rFonts w:ascii="Meiryo UI" w:eastAsia="Meiryo UI" w:hAnsi="Meiryo UI" w:cs="Meiryo UI"/>
        <w:sz w:val="18"/>
        <w:szCs w:val="18"/>
      </w:rPr>
      <w:t>x-</w:t>
    </w:r>
    <w:proofErr w:type="spellStart"/>
    <w:r w:rsidR="00172398">
      <w:rPr>
        <w:rFonts w:ascii="Meiryo UI" w:eastAsia="Meiryo UI" w:hAnsi="Meiryo UI" w:cs="Meiryo UI"/>
        <w:sz w:val="18"/>
        <w:szCs w:val="18"/>
      </w:rPr>
      <w:t>xxxx</w:t>
    </w:r>
    <w:proofErr w:type="spellEnd"/>
    <w:r w:rsidR="00172398">
      <w:rPr>
        <w:rFonts w:ascii="Meiryo UI" w:eastAsia="Meiryo UI" w:hAnsi="Meiryo UI" w:cs="Meiryo UI"/>
        <w:sz w:val="18"/>
        <w:szCs w:val="18"/>
      </w:rPr>
      <w:t>-</w:t>
    </w:r>
    <w:proofErr w:type="spellStart"/>
    <w:r w:rsidR="00172398">
      <w:rPr>
        <w:rFonts w:ascii="Meiryo UI" w:eastAsia="Meiryo UI" w:hAnsi="Meiryo UI" w:cs="Meiryo UI"/>
        <w:sz w:val="18"/>
        <w:szCs w:val="18"/>
      </w:rPr>
      <w:t>xxxx</w:t>
    </w:r>
    <w:proofErr w:type="spellEnd"/>
    <w:r w:rsidR="00172398">
      <w:rPr>
        <w:rFonts w:ascii="Meiryo UI" w:eastAsia="Meiryo UI" w:hAnsi="Meiryo UI" w:cs="Meiryo UI"/>
        <w:sz w:val="18"/>
        <w:szCs w:val="18"/>
      </w:rPr>
      <w:t xml:space="preserve"> </w:t>
    </w:r>
    <w:r w:rsidR="00172398">
      <w:rPr>
        <w:rFonts w:ascii="Meiryo UI" w:eastAsia="Meiryo UI" w:hAnsi="Meiryo UI" w:cs="Meiryo UI" w:hint="eastAsia"/>
        <w:sz w:val="18"/>
        <w:szCs w:val="18"/>
      </w:rPr>
      <w:t>携帯x</w:t>
    </w:r>
    <w:r w:rsidR="00172398">
      <w:rPr>
        <w:rFonts w:ascii="Meiryo UI" w:eastAsia="Meiryo UI" w:hAnsi="Meiryo UI" w:cs="Meiryo UI"/>
        <w:sz w:val="18"/>
        <w:szCs w:val="18"/>
      </w:rPr>
      <w:t>xx-</w:t>
    </w:r>
    <w:proofErr w:type="spellStart"/>
    <w:r w:rsidR="00172398">
      <w:rPr>
        <w:rFonts w:ascii="Meiryo UI" w:eastAsia="Meiryo UI" w:hAnsi="Meiryo UI" w:cs="Meiryo UI"/>
        <w:sz w:val="18"/>
        <w:szCs w:val="18"/>
      </w:rPr>
      <w:t>xxxx</w:t>
    </w:r>
    <w:proofErr w:type="spellEnd"/>
    <w:r w:rsidR="00172398">
      <w:rPr>
        <w:rFonts w:ascii="Meiryo UI" w:eastAsia="Meiryo UI" w:hAnsi="Meiryo UI" w:cs="Meiryo UI"/>
        <w:sz w:val="18"/>
        <w:szCs w:val="18"/>
      </w:rPr>
      <w:t>-</w:t>
    </w:r>
    <w:proofErr w:type="spellStart"/>
    <w:r w:rsidR="00172398">
      <w:rPr>
        <w:rFonts w:ascii="Meiryo UI" w:eastAsia="Meiryo UI" w:hAnsi="Meiryo UI" w:cs="Meiryo UI"/>
        <w:sz w:val="18"/>
        <w:szCs w:val="18"/>
      </w:rPr>
      <w:t>xxxx</w:t>
    </w:r>
    <w:proofErr w:type="spellEnd"/>
    <w:r w:rsidR="00172398">
      <w:rPr>
        <w:rFonts w:ascii="Meiryo UI" w:eastAsia="Meiryo UI" w:hAnsi="Meiryo UI" w:cs="Meiryo UI"/>
        <w:sz w:val="18"/>
        <w:szCs w:val="18"/>
      </w:rPr>
      <w:t xml:space="preserve"> MAIL</w:t>
    </w:r>
    <w:r w:rsidR="000D6231">
      <w:rPr>
        <w:rFonts w:ascii="Meiryo UI" w:eastAsia="Meiryo UI" w:hAnsi="Meiryo UI" w:cs="Meiryo UI"/>
        <w:sz w:val="18"/>
        <w:szCs w:val="18"/>
      </w:rPr>
      <w:t>：</w:t>
    </w:r>
    <w:bookmarkEnd w:id="9"/>
    <w:bookmarkEnd w:id="10"/>
    <w:r w:rsidR="00172398">
      <w:rPr>
        <w:rFonts w:ascii="Meiryo UI" w:eastAsia="Meiryo UI" w:hAnsi="Meiryo UI" w:cs="Meiryo UI" w:hint="eastAsia"/>
        <w:sz w:val="18"/>
        <w:szCs w:val="18"/>
      </w:rPr>
      <w:t>a</w:t>
    </w:r>
    <w:r w:rsidR="00172398">
      <w:rPr>
        <w:rFonts w:ascii="Meiryo UI" w:eastAsia="Meiryo UI" w:hAnsi="Meiryo UI" w:cs="Meiryo UI"/>
        <w:sz w:val="18"/>
        <w:szCs w:val="18"/>
      </w:rPr>
      <w:t>aaa</w:t>
    </w:r>
    <w:r w:rsidR="00AE5723" w:rsidRPr="00AE5723">
      <w:rPr>
        <w:rFonts w:ascii="Meiryo UI" w:eastAsia="Meiryo UI" w:hAnsi="Meiryo UI" w:cs="Meiryo UI"/>
        <w:sz w:val="18"/>
        <w:szCs w:val="18"/>
      </w:rPr>
      <w:t>@</w:t>
    </w:r>
    <w:r w:rsidR="00172398">
      <w:rPr>
        <w:rFonts w:ascii="Meiryo UI" w:eastAsia="Meiryo UI" w:hAnsi="Meiryo UI" w:cs="Meiryo UI"/>
        <w:sz w:val="18"/>
        <w:szCs w:val="18"/>
      </w:rPr>
      <w:t>aaaaa.co.jp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E356" w14:textId="77777777" w:rsidR="00F24566" w:rsidRDefault="00F24566" w:rsidP="00A60F50">
      <w:r>
        <w:separator/>
      </w:r>
    </w:p>
  </w:footnote>
  <w:footnote w:type="continuationSeparator" w:id="0">
    <w:p w14:paraId="3935E8B2" w14:textId="77777777" w:rsidR="00F24566" w:rsidRDefault="00F24566" w:rsidP="00A60F5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F"/>
    <w:rsid w:val="00001546"/>
    <w:rsid w:val="000109FA"/>
    <w:rsid w:val="00012C0F"/>
    <w:rsid w:val="000136B5"/>
    <w:rsid w:val="000146A5"/>
    <w:rsid w:val="00024936"/>
    <w:rsid w:val="000436DF"/>
    <w:rsid w:val="00050AB9"/>
    <w:rsid w:val="000542B6"/>
    <w:rsid w:val="00054726"/>
    <w:rsid w:val="00057712"/>
    <w:rsid w:val="00060982"/>
    <w:rsid w:val="00062551"/>
    <w:rsid w:val="00063811"/>
    <w:rsid w:val="00070A77"/>
    <w:rsid w:val="00073CA2"/>
    <w:rsid w:val="0007622D"/>
    <w:rsid w:val="000766D8"/>
    <w:rsid w:val="00091B3B"/>
    <w:rsid w:val="00096302"/>
    <w:rsid w:val="00096450"/>
    <w:rsid w:val="00096E8D"/>
    <w:rsid w:val="000A0783"/>
    <w:rsid w:val="000A1204"/>
    <w:rsid w:val="000A3887"/>
    <w:rsid w:val="000A775E"/>
    <w:rsid w:val="000B0AD9"/>
    <w:rsid w:val="000B19DA"/>
    <w:rsid w:val="000B2049"/>
    <w:rsid w:val="000B2334"/>
    <w:rsid w:val="000C1409"/>
    <w:rsid w:val="000C1A2D"/>
    <w:rsid w:val="000C1D5A"/>
    <w:rsid w:val="000C3614"/>
    <w:rsid w:val="000D08D5"/>
    <w:rsid w:val="000D5308"/>
    <w:rsid w:val="000D6231"/>
    <w:rsid w:val="000E2999"/>
    <w:rsid w:val="000E5D21"/>
    <w:rsid w:val="000F252B"/>
    <w:rsid w:val="000F4A6F"/>
    <w:rsid w:val="000F5068"/>
    <w:rsid w:val="000F7C4A"/>
    <w:rsid w:val="00100570"/>
    <w:rsid w:val="00101243"/>
    <w:rsid w:val="0010376F"/>
    <w:rsid w:val="001055F0"/>
    <w:rsid w:val="00105677"/>
    <w:rsid w:val="00106CBB"/>
    <w:rsid w:val="00106D8F"/>
    <w:rsid w:val="00110999"/>
    <w:rsid w:val="001112D0"/>
    <w:rsid w:val="001118BF"/>
    <w:rsid w:val="00113ABF"/>
    <w:rsid w:val="00113AE6"/>
    <w:rsid w:val="001149D0"/>
    <w:rsid w:val="00121590"/>
    <w:rsid w:val="00121F00"/>
    <w:rsid w:val="00123127"/>
    <w:rsid w:val="00123F18"/>
    <w:rsid w:val="0012551D"/>
    <w:rsid w:val="0013000B"/>
    <w:rsid w:val="00130350"/>
    <w:rsid w:val="001324C4"/>
    <w:rsid w:val="00132698"/>
    <w:rsid w:val="00132DBB"/>
    <w:rsid w:val="0013638E"/>
    <w:rsid w:val="00140F97"/>
    <w:rsid w:val="001421C8"/>
    <w:rsid w:val="0014364E"/>
    <w:rsid w:val="00150BBB"/>
    <w:rsid w:val="00152C0C"/>
    <w:rsid w:val="0015734B"/>
    <w:rsid w:val="001601B9"/>
    <w:rsid w:val="001624C1"/>
    <w:rsid w:val="00172398"/>
    <w:rsid w:val="00176CC6"/>
    <w:rsid w:val="00177058"/>
    <w:rsid w:val="00183B6E"/>
    <w:rsid w:val="00187476"/>
    <w:rsid w:val="001875A1"/>
    <w:rsid w:val="00187AAA"/>
    <w:rsid w:val="00191009"/>
    <w:rsid w:val="0019268D"/>
    <w:rsid w:val="00193C6D"/>
    <w:rsid w:val="001952C0"/>
    <w:rsid w:val="00196520"/>
    <w:rsid w:val="00197243"/>
    <w:rsid w:val="00197B15"/>
    <w:rsid w:val="001A095C"/>
    <w:rsid w:val="001A23A3"/>
    <w:rsid w:val="001A35A8"/>
    <w:rsid w:val="001A37CD"/>
    <w:rsid w:val="001A4F17"/>
    <w:rsid w:val="001A5F1D"/>
    <w:rsid w:val="001A60B0"/>
    <w:rsid w:val="001A79DC"/>
    <w:rsid w:val="001B1EFB"/>
    <w:rsid w:val="001B376C"/>
    <w:rsid w:val="001B3E13"/>
    <w:rsid w:val="001B45E7"/>
    <w:rsid w:val="001B4CF2"/>
    <w:rsid w:val="001B68CF"/>
    <w:rsid w:val="001B68FA"/>
    <w:rsid w:val="001C1943"/>
    <w:rsid w:val="001C238E"/>
    <w:rsid w:val="001C2BAC"/>
    <w:rsid w:val="001C40DD"/>
    <w:rsid w:val="001C4FE9"/>
    <w:rsid w:val="001E0C2D"/>
    <w:rsid w:val="001F3EBE"/>
    <w:rsid w:val="00201025"/>
    <w:rsid w:val="0020484A"/>
    <w:rsid w:val="0020708B"/>
    <w:rsid w:val="00211995"/>
    <w:rsid w:val="00211A66"/>
    <w:rsid w:val="00212695"/>
    <w:rsid w:val="002147EC"/>
    <w:rsid w:val="00215C5E"/>
    <w:rsid w:val="00216C74"/>
    <w:rsid w:val="002170DB"/>
    <w:rsid w:val="00220D47"/>
    <w:rsid w:val="00222BC2"/>
    <w:rsid w:val="00230606"/>
    <w:rsid w:val="0023070F"/>
    <w:rsid w:val="00232190"/>
    <w:rsid w:val="0023274C"/>
    <w:rsid w:val="00233C45"/>
    <w:rsid w:val="0023778D"/>
    <w:rsid w:val="00237896"/>
    <w:rsid w:val="00242839"/>
    <w:rsid w:val="00245BC5"/>
    <w:rsid w:val="00247C0C"/>
    <w:rsid w:val="00250607"/>
    <w:rsid w:val="00256E60"/>
    <w:rsid w:val="0026447B"/>
    <w:rsid w:val="002658D6"/>
    <w:rsid w:val="00265F4C"/>
    <w:rsid w:val="002675FB"/>
    <w:rsid w:val="002715B7"/>
    <w:rsid w:val="00272E14"/>
    <w:rsid w:val="002877ED"/>
    <w:rsid w:val="00287F0E"/>
    <w:rsid w:val="00291610"/>
    <w:rsid w:val="002B1BAD"/>
    <w:rsid w:val="002B3800"/>
    <w:rsid w:val="002B45F4"/>
    <w:rsid w:val="002B4916"/>
    <w:rsid w:val="002C25FC"/>
    <w:rsid w:val="002C2BED"/>
    <w:rsid w:val="002C3A06"/>
    <w:rsid w:val="002C708C"/>
    <w:rsid w:val="002C7193"/>
    <w:rsid w:val="002D1FA8"/>
    <w:rsid w:val="002D20F5"/>
    <w:rsid w:val="002D3606"/>
    <w:rsid w:val="002E1CD5"/>
    <w:rsid w:val="002E3575"/>
    <w:rsid w:val="002E4C1C"/>
    <w:rsid w:val="002E5054"/>
    <w:rsid w:val="002F0762"/>
    <w:rsid w:val="002F3E6B"/>
    <w:rsid w:val="002F58AF"/>
    <w:rsid w:val="00302F2D"/>
    <w:rsid w:val="00305984"/>
    <w:rsid w:val="0031145C"/>
    <w:rsid w:val="003168D7"/>
    <w:rsid w:val="00320A94"/>
    <w:rsid w:val="00321B46"/>
    <w:rsid w:val="00327D76"/>
    <w:rsid w:val="00336E52"/>
    <w:rsid w:val="0034740D"/>
    <w:rsid w:val="00351EEC"/>
    <w:rsid w:val="003542F4"/>
    <w:rsid w:val="003557A3"/>
    <w:rsid w:val="00363BD2"/>
    <w:rsid w:val="00364CCD"/>
    <w:rsid w:val="00365891"/>
    <w:rsid w:val="00365B11"/>
    <w:rsid w:val="003728B7"/>
    <w:rsid w:val="00376097"/>
    <w:rsid w:val="00376782"/>
    <w:rsid w:val="00382D6C"/>
    <w:rsid w:val="003839E5"/>
    <w:rsid w:val="00383AC3"/>
    <w:rsid w:val="00383EB1"/>
    <w:rsid w:val="00384750"/>
    <w:rsid w:val="003A04B4"/>
    <w:rsid w:val="003A45A0"/>
    <w:rsid w:val="003A4D48"/>
    <w:rsid w:val="003B07D2"/>
    <w:rsid w:val="003B1D54"/>
    <w:rsid w:val="003B5450"/>
    <w:rsid w:val="003C0738"/>
    <w:rsid w:val="003C506D"/>
    <w:rsid w:val="003C7AEA"/>
    <w:rsid w:val="003E1A3F"/>
    <w:rsid w:val="003E5AC0"/>
    <w:rsid w:val="003E7DFC"/>
    <w:rsid w:val="003F0E72"/>
    <w:rsid w:val="003F2EEA"/>
    <w:rsid w:val="003F51E3"/>
    <w:rsid w:val="003F58EA"/>
    <w:rsid w:val="003F608D"/>
    <w:rsid w:val="003F71D9"/>
    <w:rsid w:val="003F7F2C"/>
    <w:rsid w:val="00405441"/>
    <w:rsid w:val="004231E3"/>
    <w:rsid w:val="00423DD4"/>
    <w:rsid w:val="00427216"/>
    <w:rsid w:val="00434B61"/>
    <w:rsid w:val="004357C8"/>
    <w:rsid w:val="00435B7E"/>
    <w:rsid w:val="00436F82"/>
    <w:rsid w:val="004466D2"/>
    <w:rsid w:val="00450A4C"/>
    <w:rsid w:val="0045210C"/>
    <w:rsid w:val="00474ACE"/>
    <w:rsid w:val="0047627F"/>
    <w:rsid w:val="00477D5C"/>
    <w:rsid w:val="00485E99"/>
    <w:rsid w:val="0048628C"/>
    <w:rsid w:val="0049035B"/>
    <w:rsid w:val="004913A0"/>
    <w:rsid w:val="00492F32"/>
    <w:rsid w:val="004A2191"/>
    <w:rsid w:val="004A276F"/>
    <w:rsid w:val="004A761C"/>
    <w:rsid w:val="004A798C"/>
    <w:rsid w:val="004B76D6"/>
    <w:rsid w:val="004C114F"/>
    <w:rsid w:val="004C1B22"/>
    <w:rsid w:val="004C1C7C"/>
    <w:rsid w:val="004C2CE2"/>
    <w:rsid w:val="004C3967"/>
    <w:rsid w:val="004C45B1"/>
    <w:rsid w:val="004D38E4"/>
    <w:rsid w:val="004D6D92"/>
    <w:rsid w:val="004E06DB"/>
    <w:rsid w:val="004E159B"/>
    <w:rsid w:val="004E289F"/>
    <w:rsid w:val="004E51CA"/>
    <w:rsid w:val="004E6FB4"/>
    <w:rsid w:val="004F2010"/>
    <w:rsid w:val="004F346D"/>
    <w:rsid w:val="004F348D"/>
    <w:rsid w:val="00502646"/>
    <w:rsid w:val="00502BC5"/>
    <w:rsid w:val="00503D45"/>
    <w:rsid w:val="005056C5"/>
    <w:rsid w:val="00512656"/>
    <w:rsid w:val="00513F84"/>
    <w:rsid w:val="00515261"/>
    <w:rsid w:val="00517988"/>
    <w:rsid w:val="00517D2B"/>
    <w:rsid w:val="0052040A"/>
    <w:rsid w:val="00521036"/>
    <w:rsid w:val="00522292"/>
    <w:rsid w:val="00525C07"/>
    <w:rsid w:val="00530700"/>
    <w:rsid w:val="00531420"/>
    <w:rsid w:val="00532B05"/>
    <w:rsid w:val="005343D5"/>
    <w:rsid w:val="00543057"/>
    <w:rsid w:val="00544934"/>
    <w:rsid w:val="00544BC1"/>
    <w:rsid w:val="00545649"/>
    <w:rsid w:val="005457A7"/>
    <w:rsid w:val="0054589E"/>
    <w:rsid w:val="005459C6"/>
    <w:rsid w:val="00545FAB"/>
    <w:rsid w:val="00551A19"/>
    <w:rsid w:val="00555DB5"/>
    <w:rsid w:val="0056379F"/>
    <w:rsid w:val="00576A9C"/>
    <w:rsid w:val="00583C04"/>
    <w:rsid w:val="00583FCE"/>
    <w:rsid w:val="005912C8"/>
    <w:rsid w:val="00591F52"/>
    <w:rsid w:val="0059614C"/>
    <w:rsid w:val="00596955"/>
    <w:rsid w:val="005A08F3"/>
    <w:rsid w:val="005A4728"/>
    <w:rsid w:val="005A78D6"/>
    <w:rsid w:val="005A7EE1"/>
    <w:rsid w:val="005B21D6"/>
    <w:rsid w:val="005B26AD"/>
    <w:rsid w:val="005D3C3D"/>
    <w:rsid w:val="005D47FF"/>
    <w:rsid w:val="005E21DF"/>
    <w:rsid w:val="005E3E9A"/>
    <w:rsid w:val="005E5433"/>
    <w:rsid w:val="005F081D"/>
    <w:rsid w:val="005F11B6"/>
    <w:rsid w:val="006010CE"/>
    <w:rsid w:val="00602AD1"/>
    <w:rsid w:val="006033DC"/>
    <w:rsid w:val="00603560"/>
    <w:rsid w:val="00606E1E"/>
    <w:rsid w:val="00607B41"/>
    <w:rsid w:val="00610156"/>
    <w:rsid w:val="00611055"/>
    <w:rsid w:val="006145ED"/>
    <w:rsid w:val="00614C08"/>
    <w:rsid w:val="00617FEA"/>
    <w:rsid w:val="006228B0"/>
    <w:rsid w:val="00624B29"/>
    <w:rsid w:val="00624D53"/>
    <w:rsid w:val="00627B4A"/>
    <w:rsid w:val="006316AC"/>
    <w:rsid w:val="00633AEF"/>
    <w:rsid w:val="0063414C"/>
    <w:rsid w:val="00634BC3"/>
    <w:rsid w:val="006373E9"/>
    <w:rsid w:val="00641430"/>
    <w:rsid w:val="006466F4"/>
    <w:rsid w:val="00653145"/>
    <w:rsid w:val="0065579C"/>
    <w:rsid w:val="00662F3D"/>
    <w:rsid w:val="006636AE"/>
    <w:rsid w:val="00664E05"/>
    <w:rsid w:val="00667ACC"/>
    <w:rsid w:val="00673B76"/>
    <w:rsid w:val="00676E5C"/>
    <w:rsid w:val="006868B7"/>
    <w:rsid w:val="0068756A"/>
    <w:rsid w:val="006904C5"/>
    <w:rsid w:val="006927AC"/>
    <w:rsid w:val="00693269"/>
    <w:rsid w:val="006945E4"/>
    <w:rsid w:val="00695373"/>
    <w:rsid w:val="00696651"/>
    <w:rsid w:val="006B2B7C"/>
    <w:rsid w:val="006B38C6"/>
    <w:rsid w:val="006C083B"/>
    <w:rsid w:val="006C2A5B"/>
    <w:rsid w:val="006C2FD0"/>
    <w:rsid w:val="006C313F"/>
    <w:rsid w:val="006C5B1D"/>
    <w:rsid w:val="006D3F87"/>
    <w:rsid w:val="006D6801"/>
    <w:rsid w:val="006D7E0B"/>
    <w:rsid w:val="006E1582"/>
    <w:rsid w:val="006E3D58"/>
    <w:rsid w:val="006E5A0C"/>
    <w:rsid w:val="006E6ED4"/>
    <w:rsid w:val="006E7CBB"/>
    <w:rsid w:val="006F34CF"/>
    <w:rsid w:val="006F47E3"/>
    <w:rsid w:val="006F6C45"/>
    <w:rsid w:val="00700ED1"/>
    <w:rsid w:val="00702E2A"/>
    <w:rsid w:val="00702EED"/>
    <w:rsid w:val="007034E5"/>
    <w:rsid w:val="007042BF"/>
    <w:rsid w:val="007043F5"/>
    <w:rsid w:val="00705311"/>
    <w:rsid w:val="007065EB"/>
    <w:rsid w:val="00710465"/>
    <w:rsid w:val="0071191C"/>
    <w:rsid w:val="00715ECD"/>
    <w:rsid w:val="00733004"/>
    <w:rsid w:val="007364EC"/>
    <w:rsid w:val="007378DE"/>
    <w:rsid w:val="0074004F"/>
    <w:rsid w:val="007425A9"/>
    <w:rsid w:val="00745974"/>
    <w:rsid w:val="00747BB8"/>
    <w:rsid w:val="00762DCC"/>
    <w:rsid w:val="007671FB"/>
    <w:rsid w:val="00776536"/>
    <w:rsid w:val="00780ED5"/>
    <w:rsid w:val="007824D7"/>
    <w:rsid w:val="00782861"/>
    <w:rsid w:val="007854A0"/>
    <w:rsid w:val="007958BC"/>
    <w:rsid w:val="007A6739"/>
    <w:rsid w:val="007A678F"/>
    <w:rsid w:val="007A7B57"/>
    <w:rsid w:val="007B1363"/>
    <w:rsid w:val="007B1EA4"/>
    <w:rsid w:val="007B426B"/>
    <w:rsid w:val="007B639F"/>
    <w:rsid w:val="007D23FE"/>
    <w:rsid w:val="007D464B"/>
    <w:rsid w:val="007D549C"/>
    <w:rsid w:val="007D6FE1"/>
    <w:rsid w:val="007F02C2"/>
    <w:rsid w:val="007F11C4"/>
    <w:rsid w:val="007F4B70"/>
    <w:rsid w:val="007F5F4A"/>
    <w:rsid w:val="00800534"/>
    <w:rsid w:val="008029BE"/>
    <w:rsid w:val="00802A4A"/>
    <w:rsid w:val="0081035C"/>
    <w:rsid w:val="00814E38"/>
    <w:rsid w:val="00817DB7"/>
    <w:rsid w:val="00830C78"/>
    <w:rsid w:val="00832E37"/>
    <w:rsid w:val="00842E87"/>
    <w:rsid w:val="008449FB"/>
    <w:rsid w:val="008463CD"/>
    <w:rsid w:val="008547BA"/>
    <w:rsid w:val="00855226"/>
    <w:rsid w:val="0085574B"/>
    <w:rsid w:val="00860A36"/>
    <w:rsid w:val="008632FC"/>
    <w:rsid w:val="00865C76"/>
    <w:rsid w:val="00867DA4"/>
    <w:rsid w:val="008708E6"/>
    <w:rsid w:val="008739CD"/>
    <w:rsid w:val="008911C4"/>
    <w:rsid w:val="00896679"/>
    <w:rsid w:val="008974AF"/>
    <w:rsid w:val="00897509"/>
    <w:rsid w:val="008A0DB0"/>
    <w:rsid w:val="008A2908"/>
    <w:rsid w:val="008B1011"/>
    <w:rsid w:val="008B1119"/>
    <w:rsid w:val="008B1D77"/>
    <w:rsid w:val="008B5DA1"/>
    <w:rsid w:val="008C2559"/>
    <w:rsid w:val="008C35B7"/>
    <w:rsid w:val="008D01EE"/>
    <w:rsid w:val="008D03A8"/>
    <w:rsid w:val="008E70D1"/>
    <w:rsid w:val="008E7151"/>
    <w:rsid w:val="008E7FAA"/>
    <w:rsid w:val="008F1025"/>
    <w:rsid w:val="008F182E"/>
    <w:rsid w:val="008F381B"/>
    <w:rsid w:val="008F5CB1"/>
    <w:rsid w:val="0090208F"/>
    <w:rsid w:val="00905CCA"/>
    <w:rsid w:val="0091096B"/>
    <w:rsid w:val="00921D3D"/>
    <w:rsid w:val="00923E63"/>
    <w:rsid w:val="0092587F"/>
    <w:rsid w:val="009413C6"/>
    <w:rsid w:val="00941438"/>
    <w:rsid w:val="00945234"/>
    <w:rsid w:val="00946A3D"/>
    <w:rsid w:val="009477D0"/>
    <w:rsid w:val="009601A3"/>
    <w:rsid w:val="00961C3F"/>
    <w:rsid w:val="00965771"/>
    <w:rsid w:val="00966C90"/>
    <w:rsid w:val="00971A02"/>
    <w:rsid w:val="00973E21"/>
    <w:rsid w:val="0097775B"/>
    <w:rsid w:val="00981A58"/>
    <w:rsid w:val="00981C68"/>
    <w:rsid w:val="009823DD"/>
    <w:rsid w:val="00984EBC"/>
    <w:rsid w:val="00994E7B"/>
    <w:rsid w:val="00997B67"/>
    <w:rsid w:val="009B2888"/>
    <w:rsid w:val="009C0BFE"/>
    <w:rsid w:val="009C22C4"/>
    <w:rsid w:val="009C2C04"/>
    <w:rsid w:val="009C336D"/>
    <w:rsid w:val="009C349B"/>
    <w:rsid w:val="009D25D2"/>
    <w:rsid w:val="009D4289"/>
    <w:rsid w:val="009D55BA"/>
    <w:rsid w:val="009D55E9"/>
    <w:rsid w:val="009D72FD"/>
    <w:rsid w:val="009D7550"/>
    <w:rsid w:val="009D7C99"/>
    <w:rsid w:val="009E2AA9"/>
    <w:rsid w:val="009E400A"/>
    <w:rsid w:val="009E6A74"/>
    <w:rsid w:val="00A0186E"/>
    <w:rsid w:val="00A01B2F"/>
    <w:rsid w:val="00A0418E"/>
    <w:rsid w:val="00A073C4"/>
    <w:rsid w:val="00A101DB"/>
    <w:rsid w:val="00A11835"/>
    <w:rsid w:val="00A17DD8"/>
    <w:rsid w:val="00A20F10"/>
    <w:rsid w:val="00A248AF"/>
    <w:rsid w:val="00A2576D"/>
    <w:rsid w:val="00A26B88"/>
    <w:rsid w:val="00A2713C"/>
    <w:rsid w:val="00A3586C"/>
    <w:rsid w:val="00A40C25"/>
    <w:rsid w:val="00A416FA"/>
    <w:rsid w:val="00A4188A"/>
    <w:rsid w:val="00A422CA"/>
    <w:rsid w:val="00A428E4"/>
    <w:rsid w:val="00A437AC"/>
    <w:rsid w:val="00A43D06"/>
    <w:rsid w:val="00A452CE"/>
    <w:rsid w:val="00A45FAD"/>
    <w:rsid w:val="00A46D87"/>
    <w:rsid w:val="00A51A01"/>
    <w:rsid w:val="00A5248F"/>
    <w:rsid w:val="00A52AA9"/>
    <w:rsid w:val="00A530F3"/>
    <w:rsid w:val="00A561C7"/>
    <w:rsid w:val="00A5768F"/>
    <w:rsid w:val="00A60F50"/>
    <w:rsid w:val="00A613BB"/>
    <w:rsid w:val="00A67738"/>
    <w:rsid w:val="00A710E4"/>
    <w:rsid w:val="00A71181"/>
    <w:rsid w:val="00A74DE9"/>
    <w:rsid w:val="00A772F7"/>
    <w:rsid w:val="00A80997"/>
    <w:rsid w:val="00A853B5"/>
    <w:rsid w:val="00A87B08"/>
    <w:rsid w:val="00AA0472"/>
    <w:rsid w:val="00AA54D5"/>
    <w:rsid w:val="00AA5C4D"/>
    <w:rsid w:val="00AB0B06"/>
    <w:rsid w:val="00AB0CCB"/>
    <w:rsid w:val="00AB19AB"/>
    <w:rsid w:val="00AB293A"/>
    <w:rsid w:val="00AB4605"/>
    <w:rsid w:val="00AB56F1"/>
    <w:rsid w:val="00AC07C4"/>
    <w:rsid w:val="00AC24A6"/>
    <w:rsid w:val="00AC4E31"/>
    <w:rsid w:val="00AC52DC"/>
    <w:rsid w:val="00AE276A"/>
    <w:rsid w:val="00AE2C2A"/>
    <w:rsid w:val="00AE542D"/>
    <w:rsid w:val="00AE5723"/>
    <w:rsid w:val="00AE7990"/>
    <w:rsid w:val="00B05269"/>
    <w:rsid w:val="00B17DAB"/>
    <w:rsid w:val="00B20309"/>
    <w:rsid w:val="00B21ED0"/>
    <w:rsid w:val="00B23584"/>
    <w:rsid w:val="00B247A3"/>
    <w:rsid w:val="00B3584E"/>
    <w:rsid w:val="00B451D2"/>
    <w:rsid w:val="00B45581"/>
    <w:rsid w:val="00B46BB3"/>
    <w:rsid w:val="00B50CA0"/>
    <w:rsid w:val="00B53930"/>
    <w:rsid w:val="00B5459C"/>
    <w:rsid w:val="00B553C4"/>
    <w:rsid w:val="00B5744C"/>
    <w:rsid w:val="00B63EE7"/>
    <w:rsid w:val="00B65203"/>
    <w:rsid w:val="00B66AE3"/>
    <w:rsid w:val="00B76C68"/>
    <w:rsid w:val="00B775CA"/>
    <w:rsid w:val="00B778C0"/>
    <w:rsid w:val="00B80A86"/>
    <w:rsid w:val="00B86206"/>
    <w:rsid w:val="00B87747"/>
    <w:rsid w:val="00B9121F"/>
    <w:rsid w:val="00B936DD"/>
    <w:rsid w:val="00B96D3D"/>
    <w:rsid w:val="00BA526E"/>
    <w:rsid w:val="00BB17A4"/>
    <w:rsid w:val="00BB2BF9"/>
    <w:rsid w:val="00BB30F0"/>
    <w:rsid w:val="00BB38D0"/>
    <w:rsid w:val="00BC7799"/>
    <w:rsid w:val="00BD07A1"/>
    <w:rsid w:val="00BD4B85"/>
    <w:rsid w:val="00BD5E7D"/>
    <w:rsid w:val="00BD7040"/>
    <w:rsid w:val="00BE0A1A"/>
    <w:rsid w:val="00BE33E0"/>
    <w:rsid w:val="00BE4F2F"/>
    <w:rsid w:val="00BE60A9"/>
    <w:rsid w:val="00BF2E1B"/>
    <w:rsid w:val="00BF3B0E"/>
    <w:rsid w:val="00C02280"/>
    <w:rsid w:val="00C02829"/>
    <w:rsid w:val="00C04E7F"/>
    <w:rsid w:val="00C065D1"/>
    <w:rsid w:val="00C13094"/>
    <w:rsid w:val="00C154DA"/>
    <w:rsid w:val="00C215B6"/>
    <w:rsid w:val="00C23D86"/>
    <w:rsid w:val="00C249FE"/>
    <w:rsid w:val="00C33020"/>
    <w:rsid w:val="00C331BD"/>
    <w:rsid w:val="00C420D7"/>
    <w:rsid w:val="00C44930"/>
    <w:rsid w:val="00C44CF2"/>
    <w:rsid w:val="00C50469"/>
    <w:rsid w:val="00C51029"/>
    <w:rsid w:val="00C53944"/>
    <w:rsid w:val="00C54A27"/>
    <w:rsid w:val="00C55F81"/>
    <w:rsid w:val="00C719B5"/>
    <w:rsid w:val="00C74380"/>
    <w:rsid w:val="00C77FBF"/>
    <w:rsid w:val="00C80BFD"/>
    <w:rsid w:val="00C91842"/>
    <w:rsid w:val="00C921B9"/>
    <w:rsid w:val="00CA0628"/>
    <w:rsid w:val="00CB014B"/>
    <w:rsid w:val="00CB3CC5"/>
    <w:rsid w:val="00CB477C"/>
    <w:rsid w:val="00CC3125"/>
    <w:rsid w:val="00CC5D85"/>
    <w:rsid w:val="00CC7C76"/>
    <w:rsid w:val="00CD1113"/>
    <w:rsid w:val="00CD1333"/>
    <w:rsid w:val="00CD1794"/>
    <w:rsid w:val="00CD41C7"/>
    <w:rsid w:val="00CE3773"/>
    <w:rsid w:val="00CE7F6F"/>
    <w:rsid w:val="00CF21F0"/>
    <w:rsid w:val="00CF2875"/>
    <w:rsid w:val="00D0125A"/>
    <w:rsid w:val="00D07506"/>
    <w:rsid w:val="00D07DA7"/>
    <w:rsid w:val="00D134CE"/>
    <w:rsid w:val="00D2047A"/>
    <w:rsid w:val="00D22799"/>
    <w:rsid w:val="00D22DC8"/>
    <w:rsid w:val="00D2566D"/>
    <w:rsid w:val="00D32B5C"/>
    <w:rsid w:val="00D343CF"/>
    <w:rsid w:val="00D36E9F"/>
    <w:rsid w:val="00D40F0D"/>
    <w:rsid w:val="00D42751"/>
    <w:rsid w:val="00D43949"/>
    <w:rsid w:val="00D43EDA"/>
    <w:rsid w:val="00D445EC"/>
    <w:rsid w:val="00D532FA"/>
    <w:rsid w:val="00D56DF4"/>
    <w:rsid w:val="00D6143C"/>
    <w:rsid w:val="00D61C73"/>
    <w:rsid w:val="00D64CAC"/>
    <w:rsid w:val="00D66F34"/>
    <w:rsid w:val="00D76F94"/>
    <w:rsid w:val="00D773A2"/>
    <w:rsid w:val="00D7774B"/>
    <w:rsid w:val="00D777F2"/>
    <w:rsid w:val="00D87773"/>
    <w:rsid w:val="00D906C7"/>
    <w:rsid w:val="00D93F45"/>
    <w:rsid w:val="00D94014"/>
    <w:rsid w:val="00D96299"/>
    <w:rsid w:val="00D97C5F"/>
    <w:rsid w:val="00DA1F9D"/>
    <w:rsid w:val="00DA5FA3"/>
    <w:rsid w:val="00DB2AA5"/>
    <w:rsid w:val="00DB3152"/>
    <w:rsid w:val="00DB628C"/>
    <w:rsid w:val="00DC2DB8"/>
    <w:rsid w:val="00DC45A0"/>
    <w:rsid w:val="00DC4BD7"/>
    <w:rsid w:val="00DD4A55"/>
    <w:rsid w:val="00DD4C3F"/>
    <w:rsid w:val="00DD501F"/>
    <w:rsid w:val="00DD5093"/>
    <w:rsid w:val="00DD5D29"/>
    <w:rsid w:val="00DD64E0"/>
    <w:rsid w:val="00DE0CE5"/>
    <w:rsid w:val="00DF22E1"/>
    <w:rsid w:val="00E0769C"/>
    <w:rsid w:val="00E12DCA"/>
    <w:rsid w:val="00E13761"/>
    <w:rsid w:val="00E13AF0"/>
    <w:rsid w:val="00E13DFB"/>
    <w:rsid w:val="00E17C77"/>
    <w:rsid w:val="00E22C85"/>
    <w:rsid w:val="00E240F0"/>
    <w:rsid w:val="00E26FCF"/>
    <w:rsid w:val="00E272F1"/>
    <w:rsid w:val="00E33707"/>
    <w:rsid w:val="00E34E7A"/>
    <w:rsid w:val="00E4006C"/>
    <w:rsid w:val="00E43996"/>
    <w:rsid w:val="00E45398"/>
    <w:rsid w:val="00E46332"/>
    <w:rsid w:val="00E47CD0"/>
    <w:rsid w:val="00E5181B"/>
    <w:rsid w:val="00E603F3"/>
    <w:rsid w:val="00E652FD"/>
    <w:rsid w:val="00E6602C"/>
    <w:rsid w:val="00E84E4C"/>
    <w:rsid w:val="00E86C94"/>
    <w:rsid w:val="00E914F8"/>
    <w:rsid w:val="00E94BB2"/>
    <w:rsid w:val="00E9586F"/>
    <w:rsid w:val="00E969F1"/>
    <w:rsid w:val="00EA44F8"/>
    <w:rsid w:val="00EA5DCF"/>
    <w:rsid w:val="00EB1467"/>
    <w:rsid w:val="00EB1C05"/>
    <w:rsid w:val="00EC0471"/>
    <w:rsid w:val="00EC1C64"/>
    <w:rsid w:val="00EC1CF7"/>
    <w:rsid w:val="00EC58A4"/>
    <w:rsid w:val="00EC7030"/>
    <w:rsid w:val="00ED33C1"/>
    <w:rsid w:val="00ED6C85"/>
    <w:rsid w:val="00ED7984"/>
    <w:rsid w:val="00EE32F9"/>
    <w:rsid w:val="00EE5DA8"/>
    <w:rsid w:val="00EF328B"/>
    <w:rsid w:val="00EF5058"/>
    <w:rsid w:val="00EF6E6F"/>
    <w:rsid w:val="00F010BF"/>
    <w:rsid w:val="00F06177"/>
    <w:rsid w:val="00F10772"/>
    <w:rsid w:val="00F153EB"/>
    <w:rsid w:val="00F24566"/>
    <w:rsid w:val="00F3158D"/>
    <w:rsid w:val="00F33F0A"/>
    <w:rsid w:val="00F34876"/>
    <w:rsid w:val="00F361F3"/>
    <w:rsid w:val="00F4497D"/>
    <w:rsid w:val="00F47423"/>
    <w:rsid w:val="00F52C35"/>
    <w:rsid w:val="00F54C28"/>
    <w:rsid w:val="00F566F6"/>
    <w:rsid w:val="00F56AC0"/>
    <w:rsid w:val="00F5764A"/>
    <w:rsid w:val="00F62F4C"/>
    <w:rsid w:val="00F64C4C"/>
    <w:rsid w:val="00F652AD"/>
    <w:rsid w:val="00F665FF"/>
    <w:rsid w:val="00F75D39"/>
    <w:rsid w:val="00F77AC1"/>
    <w:rsid w:val="00F77CCD"/>
    <w:rsid w:val="00F8350F"/>
    <w:rsid w:val="00F872A6"/>
    <w:rsid w:val="00F91165"/>
    <w:rsid w:val="00F942D3"/>
    <w:rsid w:val="00F97B81"/>
    <w:rsid w:val="00FA1239"/>
    <w:rsid w:val="00FA1DEC"/>
    <w:rsid w:val="00FA1E2B"/>
    <w:rsid w:val="00FA2D46"/>
    <w:rsid w:val="00FB0ACA"/>
    <w:rsid w:val="00FB1651"/>
    <w:rsid w:val="00FB1995"/>
    <w:rsid w:val="00FB1C6D"/>
    <w:rsid w:val="00FC0A8E"/>
    <w:rsid w:val="00FD153A"/>
    <w:rsid w:val="00FD1FDC"/>
    <w:rsid w:val="00FE2640"/>
    <w:rsid w:val="00FE7972"/>
    <w:rsid w:val="00FF05FC"/>
    <w:rsid w:val="00FF1432"/>
    <w:rsid w:val="00FF43E9"/>
    <w:rsid w:val="00FF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8EA4B"/>
  <w15:chartTrackingRefBased/>
  <w15:docId w15:val="{DC983A08-D8E2-428D-96CD-7A3B91EF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F50"/>
    <w:pPr>
      <w:tabs>
        <w:tab w:val="center" w:pos="4252"/>
        <w:tab w:val="right" w:pos="8504"/>
      </w:tabs>
      <w:snapToGrid w:val="0"/>
    </w:pPr>
  </w:style>
  <w:style w:type="character" w:customStyle="1" w:styleId="a4">
    <w:name w:val="ヘッダー (文字)"/>
    <w:basedOn w:val="a0"/>
    <w:link w:val="a3"/>
    <w:uiPriority w:val="99"/>
    <w:rsid w:val="00A60F50"/>
  </w:style>
  <w:style w:type="paragraph" w:styleId="a5">
    <w:name w:val="footer"/>
    <w:basedOn w:val="a"/>
    <w:link w:val="a6"/>
    <w:uiPriority w:val="99"/>
    <w:unhideWhenUsed/>
    <w:rsid w:val="00A60F50"/>
    <w:pPr>
      <w:tabs>
        <w:tab w:val="center" w:pos="4252"/>
        <w:tab w:val="right" w:pos="8504"/>
      </w:tabs>
      <w:snapToGrid w:val="0"/>
    </w:pPr>
  </w:style>
  <w:style w:type="character" w:customStyle="1" w:styleId="a6">
    <w:name w:val="フッター (文字)"/>
    <w:basedOn w:val="a0"/>
    <w:link w:val="a5"/>
    <w:uiPriority w:val="99"/>
    <w:rsid w:val="00A60F50"/>
  </w:style>
  <w:style w:type="character" w:styleId="a7">
    <w:name w:val="annotation reference"/>
    <w:basedOn w:val="a0"/>
    <w:uiPriority w:val="99"/>
    <w:semiHidden/>
    <w:unhideWhenUsed/>
    <w:rsid w:val="00CC5D85"/>
    <w:rPr>
      <w:sz w:val="18"/>
      <w:szCs w:val="18"/>
    </w:rPr>
  </w:style>
  <w:style w:type="paragraph" w:styleId="a8">
    <w:name w:val="annotation text"/>
    <w:basedOn w:val="a"/>
    <w:link w:val="a9"/>
    <w:uiPriority w:val="99"/>
    <w:unhideWhenUsed/>
    <w:rsid w:val="00CC5D85"/>
    <w:pPr>
      <w:jc w:val="left"/>
    </w:pPr>
  </w:style>
  <w:style w:type="character" w:customStyle="1" w:styleId="a9">
    <w:name w:val="コメント文字列 (文字)"/>
    <w:basedOn w:val="a0"/>
    <w:link w:val="a8"/>
    <w:uiPriority w:val="99"/>
    <w:rsid w:val="00CC5D85"/>
  </w:style>
  <w:style w:type="paragraph" w:styleId="aa">
    <w:name w:val="annotation subject"/>
    <w:basedOn w:val="a8"/>
    <w:next w:val="a8"/>
    <w:link w:val="ab"/>
    <w:uiPriority w:val="99"/>
    <w:semiHidden/>
    <w:unhideWhenUsed/>
    <w:rsid w:val="00CC5D85"/>
    <w:rPr>
      <w:b/>
      <w:bCs/>
    </w:rPr>
  </w:style>
  <w:style w:type="character" w:customStyle="1" w:styleId="ab">
    <w:name w:val="コメント内容 (文字)"/>
    <w:basedOn w:val="a9"/>
    <w:link w:val="aa"/>
    <w:uiPriority w:val="99"/>
    <w:semiHidden/>
    <w:rsid w:val="00CC5D85"/>
    <w:rPr>
      <w:b/>
      <w:bCs/>
    </w:rPr>
  </w:style>
  <w:style w:type="paragraph" w:styleId="ac">
    <w:name w:val="Balloon Text"/>
    <w:basedOn w:val="a"/>
    <w:link w:val="ad"/>
    <w:uiPriority w:val="99"/>
    <w:semiHidden/>
    <w:unhideWhenUsed/>
    <w:rsid w:val="00610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156"/>
    <w:rPr>
      <w:rFonts w:asciiTheme="majorHAnsi" w:eastAsiaTheme="majorEastAsia" w:hAnsiTheme="majorHAnsi" w:cstheme="majorBidi"/>
      <w:sz w:val="18"/>
      <w:szCs w:val="18"/>
    </w:rPr>
  </w:style>
  <w:style w:type="character" w:styleId="ae">
    <w:name w:val="Hyperlink"/>
    <w:basedOn w:val="a0"/>
    <w:uiPriority w:val="99"/>
    <w:unhideWhenUsed/>
    <w:rsid w:val="00250607"/>
    <w:rPr>
      <w:color w:val="0563C1" w:themeColor="hyperlink"/>
      <w:u w:val="single"/>
    </w:rPr>
  </w:style>
  <w:style w:type="character" w:styleId="af">
    <w:name w:val="Unresolved Mention"/>
    <w:basedOn w:val="a0"/>
    <w:uiPriority w:val="99"/>
    <w:semiHidden/>
    <w:unhideWhenUsed/>
    <w:rsid w:val="00250607"/>
    <w:rPr>
      <w:color w:val="605E5C"/>
      <w:shd w:val="clear" w:color="auto" w:fill="E1DFDD"/>
    </w:rPr>
  </w:style>
  <w:style w:type="paragraph" w:styleId="af0">
    <w:name w:val="Revision"/>
    <w:hidden/>
    <w:uiPriority w:val="99"/>
    <w:semiHidden/>
    <w:rsid w:val="003A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6866">
      <w:bodyDiv w:val="1"/>
      <w:marLeft w:val="0"/>
      <w:marRight w:val="0"/>
      <w:marTop w:val="0"/>
      <w:marBottom w:val="0"/>
      <w:divBdr>
        <w:top w:val="none" w:sz="0" w:space="0" w:color="auto"/>
        <w:left w:val="none" w:sz="0" w:space="0" w:color="auto"/>
        <w:bottom w:val="none" w:sz="0" w:space="0" w:color="auto"/>
        <w:right w:val="none" w:sz="0" w:space="0" w:color="auto"/>
      </w:divBdr>
    </w:div>
    <w:div w:id="67390002">
      <w:bodyDiv w:val="1"/>
      <w:marLeft w:val="0"/>
      <w:marRight w:val="0"/>
      <w:marTop w:val="0"/>
      <w:marBottom w:val="0"/>
      <w:divBdr>
        <w:top w:val="none" w:sz="0" w:space="0" w:color="auto"/>
        <w:left w:val="none" w:sz="0" w:space="0" w:color="auto"/>
        <w:bottom w:val="none" w:sz="0" w:space="0" w:color="auto"/>
        <w:right w:val="none" w:sz="0" w:space="0" w:color="auto"/>
      </w:divBdr>
    </w:div>
    <w:div w:id="103235916">
      <w:bodyDiv w:val="1"/>
      <w:marLeft w:val="0"/>
      <w:marRight w:val="0"/>
      <w:marTop w:val="0"/>
      <w:marBottom w:val="0"/>
      <w:divBdr>
        <w:top w:val="none" w:sz="0" w:space="0" w:color="auto"/>
        <w:left w:val="none" w:sz="0" w:space="0" w:color="auto"/>
        <w:bottom w:val="none" w:sz="0" w:space="0" w:color="auto"/>
        <w:right w:val="none" w:sz="0" w:space="0" w:color="auto"/>
      </w:divBdr>
    </w:div>
    <w:div w:id="104734008">
      <w:bodyDiv w:val="1"/>
      <w:marLeft w:val="0"/>
      <w:marRight w:val="0"/>
      <w:marTop w:val="0"/>
      <w:marBottom w:val="0"/>
      <w:divBdr>
        <w:top w:val="none" w:sz="0" w:space="0" w:color="auto"/>
        <w:left w:val="none" w:sz="0" w:space="0" w:color="auto"/>
        <w:bottom w:val="none" w:sz="0" w:space="0" w:color="auto"/>
        <w:right w:val="none" w:sz="0" w:space="0" w:color="auto"/>
      </w:divBdr>
    </w:div>
    <w:div w:id="249892795">
      <w:bodyDiv w:val="1"/>
      <w:marLeft w:val="0"/>
      <w:marRight w:val="0"/>
      <w:marTop w:val="0"/>
      <w:marBottom w:val="0"/>
      <w:divBdr>
        <w:top w:val="none" w:sz="0" w:space="0" w:color="auto"/>
        <w:left w:val="none" w:sz="0" w:space="0" w:color="auto"/>
        <w:bottom w:val="none" w:sz="0" w:space="0" w:color="auto"/>
        <w:right w:val="none" w:sz="0" w:space="0" w:color="auto"/>
      </w:divBdr>
    </w:div>
    <w:div w:id="285087727">
      <w:bodyDiv w:val="1"/>
      <w:marLeft w:val="0"/>
      <w:marRight w:val="0"/>
      <w:marTop w:val="0"/>
      <w:marBottom w:val="0"/>
      <w:divBdr>
        <w:top w:val="none" w:sz="0" w:space="0" w:color="auto"/>
        <w:left w:val="none" w:sz="0" w:space="0" w:color="auto"/>
        <w:bottom w:val="none" w:sz="0" w:space="0" w:color="auto"/>
        <w:right w:val="none" w:sz="0" w:space="0" w:color="auto"/>
      </w:divBdr>
    </w:div>
    <w:div w:id="295793502">
      <w:bodyDiv w:val="1"/>
      <w:marLeft w:val="0"/>
      <w:marRight w:val="0"/>
      <w:marTop w:val="0"/>
      <w:marBottom w:val="0"/>
      <w:divBdr>
        <w:top w:val="none" w:sz="0" w:space="0" w:color="auto"/>
        <w:left w:val="none" w:sz="0" w:space="0" w:color="auto"/>
        <w:bottom w:val="none" w:sz="0" w:space="0" w:color="auto"/>
        <w:right w:val="none" w:sz="0" w:space="0" w:color="auto"/>
      </w:divBdr>
    </w:div>
    <w:div w:id="307245906">
      <w:bodyDiv w:val="1"/>
      <w:marLeft w:val="0"/>
      <w:marRight w:val="0"/>
      <w:marTop w:val="0"/>
      <w:marBottom w:val="0"/>
      <w:divBdr>
        <w:top w:val="none" w:sz="0" w:space="0" w:color="auto"/>
        <w:left w:val="none" w:sz="0" w:space="0" w:color="auto"/>
        <w:bottom w:val="none" w:sz="0" w:space="0" w:color="auto"/>
        <w:right w:val="none" w:sz="0" w:space="0" w:color="auto"/>
      </w:divBdr>
    </w:div>
    <w:div w:id="354353242">
      <w:bodyDiv w:val="1"/>
      <w:marLeft w:val="0"/>
      <w:marRight w:val="0"/>
      <w:marTop w:val="0"/>
      <w:marBottom w:val="0"/>
      <w:divBdr>
        <w:top w:val="none" w:sz="0" w:space="0" w:color="auto"/>
        <w:left w:val="none" w:sz="0" w:space="0" w:color="auto"/>
        <w:bottom w:val="none" w:sz="0" w:space="0" w:color="auto"/>
        <w:right w:val="none" w:sz="0" w:space="0" w:color="auto"/>
      </w:divBdr>
    </w:div>
    <w:div w:id="450982131">
      <w:bodyDiv w:val="1"/>
      <w:marLeft w:val="0"/>
      <w:marRight w:val="0"/>
      <w:marTop w:val="0"/>
      <w:marBottom w:val="0"/>
      <w:divBdr>
        <w:top w:val="none" w:sz="0" w:space="0" w:color="auto"/>
        <w:left w:val="none" w:sz="0" w:space="0" w:color="auto"/>
        <w:bottom w:val="none" w:sz="0" w:space="0" w:color="auto"/>
        <w:right w:val="none" w:sz="0" w:space="0" w:color="auto"/>
      </w:divBdr>
    </w:div>
    <w:div w:id="662199474">
      <w:bodyDiv w:val="1"/>
      <w:marLeft w:val="0"/>
      <w:marRight w:val="0"/>
      <w:marTop w:val="0"/>
      <w:marBottom w:val="0"/>
      <w:divBdr>
        <w:top w:val="none" w:sz="0" w:space="0" w:color="auto"/>
        <w:left w:val="none" w:sz="0" w:space="0" w:color="auto"/>
        <w:bottom w:val="none" w:sz="0" w:space="0" w:color="auto"/>
        <w:right w:val="none" w:sz="0" w:space="0" w:color="auto"/>
      </w:divBdr>
    </w:div>
    <w:div w:id="789933903">
      <w:bodyDiv w:val="1"/>
      <w:marLeft w:val="0"/>
      <w:marRight w:val="0"/>
      <w:marTop w:val="0"/>
      <w:marBottom w:val="0"/>
      <w:divBdr>
        <w:top w:val="none" w:sz="0" w:space="0" w:color="auto"/>
        <w:left w:val="none" w:sz="0" w:space="0" w:color="auto"/>
        <w:bottom w:val="none" w:sz="0" w:space="0" w:color="auto"/>
        <w:right w:val="none" w:sz="0" w:space="0" w:color="auto"/>
      </w:divBdr>
    </w:div>
    <w:div w:id="802230932">
      <w:bodyDiv w:val="1"/>
      <w:marLeft w:val="0"/>
      <w:marRight w:val="0"/>
      <w:marTop w:val="0"/>
      <w:marBottom w:val="0"/>
      <w:divBdr>
        <w:top w:val="none" w:sz="0" w:space="0" w:color="auto"/>
        <w:left w:val="none" w:sz="0" w:space="0" w:color="auto"/>
        <w:bottom w:val="none" w:sz="0" w:space="0" w:color="auto"/>
        <w:right w:val="none" w:sz="0" w:space="0" w:color="auto"/>
      </w:divBdr>
      <w:divsChild>
        <w:div w:id="809899921">
          <w:marLeft w:val="547"/>
          <w:marRight w:val="0"/>
          <w:marTop w:val="0"/>
          <w:marBottom w:val="0"/>
          <w:divBdr>
            <w:top w:val="none" w:sz="0" w:space="0" w:color="auto"/>
            <w:left w:val="none" w:sz="0" w:space="0" w:color="auto"/>
            <w:bottom w:val="none" w:sz="0" w:space="0" w:color="auto"/>
            <w:right w:val="none" w:sz="0" w:space="0" w:color="auto"/>
          </w:divBdr>
        </w:div>
      </w:divsChild>
    </w:div>
    <w:div w:id="811797382">
      <w:bodyDiv w:val="1"/>
      <w:marLeft w:val="0"/>
      <w:marRight w:val="0"/>
      <w:marTop w:val="0"/>
      <w:marBottom w:val="0"/>
      <w:divBdr>
        <w:top w:val="none" w:sz="0" w:space="0" w:color="auto"/>
        <w:left w:val="none" w:sz="0" w:space="0" w:color="auto"/>
        <w:bottom w:val="none" w:sz="0" w:space="0" w:color="auto"/>
        <w:right w:val="none" w:sz="0" w:space="0" w:color="auto"/>
      </w:divBdr>
    </w:div>
    <w:div w:id="1006518702">
      <w:bodyDiv w:val="1"/>
      <w:marLeft w:val="0"/>
      <w:marRight w:val="0"/>
      <w:marTop w:val="0"/>
      <w:marBottom w:val="0"/>
      <w:divBdr>
        <w:top w:val="none" w:sz="0" w:space="0" w:color="auto"/>
        <w:left w:val="none" w:sz="0" w:space="0" w:color="auto"/>
        <w:bottom w:val="none" w:sz="0" w:space="0" w:color="auto"/>
        <w:right w:val="none" w:sz="0" w:space="0" w:color="auto"/>
      </w:divBdr>
    </w:div>
    <w:div w:id="1162769604">
      <w:bodyDiv w:val="1"/>
      <w:marLeft w:val="0"/>
      <w:marRight w:val="0"/>
      <w:marTop w:val="0"/>
      <w:marBottom w:val="0"/>
      <w:divBdr>
        <w:top w:val="none" w:sz="0" w:space="0" w:color="auto"/>
        <w:left w:val="none" w:sz="0" w:space="0" w:color="auto"/>
        <w:bottom w:val="none" w:sz="0" w:space="0" w:color="auto"/>
        <w:right w:val="none" w:sz="0" w:space="0" w:color="auto"/>
      </w:divBdr>
    </w:div>
    <w:div w:id="1341808470">
      <w:bodyDiv w:val="1"/>
      <w:marLeft w:val="0"/>
      <w:marRight w:val="0"/>
      <w:marTop w:val="0"/>
      <w:marBottom w:val="0"/>
      <w:divBdr>
        <w:top w:val="none" w:sz="0" w:space="0" w:color="auto"/>
        <w:left w:val="none" w:sz="0" w:space="0" w:color="auto"/>
        <w:bottom w:val="none" w:sz="0" w:space="0" w:color="auto"/>
        <w:right w:val="none" w:sz="0" w:space="0" w:color="auto"/>
      </w:divBdr>
    </w:div>
    <w:div w:id="1392652130">
      <w:bodyDiv w:val="1"/>
      <w:marLeft w:val="0"/>
      <w:marRight w:val="0"/>
      <w:marTop w:val="0"/>
      <w:marBottom w:val="0"/>
      <w:divBdr>
        <w:top w:val="none" w:sz="0" w:space="0" w:color="auto"/>
        <w:left w:val="none" w:sz="0" w:space="0" w:color="auto"/>
        <w:bottom w:val="none" w:sz="0" w:space="0" w:color="auto"/>
        <w:right w:val="none" w:sz="0" w:space="0" w:color="auto"/>
      </w:divBdr>
    </w:div>
    <w:div w:id="1422798605">
      <w:bodyDiv w:val="1"/>
      <w:marLeft w:val="0"/>
      <w:marRight w:val="0"/>
      <w:marTop w:val="0"/>
      <w:marBottom w:val="0"/>
      <w:divBdr>
        <w:top w:val="none" w:sz="0" w:space="0" w:color="auto"/>
        <w:left w:val="none" w:sz="0" w:space="0" w:color="auto"/>
        <w:bottom w:val="none" w:sz="0" w:space="0" w:color="auto"/>
        <w:right w:val="none" w:sz="0" w:space="0" w:color="auto"/>
      </w:divBdr>
    </w:div>
    <w:div w:id="1542093016">
      <w:bodyDiv w:val="1"/>
      <w:marLeft w:val="0"/>
      <w:marRight w:val="0"/>
      <w:marTop w:val="0"/>
      <w:marBottom w:val="0"/>
      <w:divBdr>
        <w:top w:val="none" w:sz="0" w:space="0" w:color="auto"/>
        <w:left w:val="none" w:sz="0" w:space="0" w:color="auto"/>
        <w:bottom w:val="none" w:sz="0" w:space="0" w:color="auto"/>
        <w:right w:val="none" w:sz="0" w:space="0" w:color="auto"/>
      </w:divBdr>
    </w:div>
    <w:div w:id="1667368378">
      <w:bodyDiv w:val="1"/>
      <w:marLeft w:val="0"/>
      <w:marRight w:val="0"/>
      <w:marTop w:val="0"/>
      <w:marBottom w:val="0"/>
      <w:divBdr>
        <w:top w:val="none" w:sz="0" w:space="0" w:color="auto"/>
        <w:left w:val="none" w:sz="0" w:space="0" w:color="auto"/>
        <w:bottom w:val="none" w:sz="0" w:space="0" w:color="auto"/>
        <w:right w:val="none" w:sz="0" w:space="0" w:color="auto"/>
      </w:divBdr>
    </w:div>
    <w:div w:id="1819836207">
      <w:bodyDiv w:val="1"/>
      <w:marLeft w:val="0"/>
      <w:marRight w:val="0"/>
      <w:marTop w:val="0"/>
      <w:marBottom w:val="0"/>
      <w:divBdr>
        <w:top w:val="none" w:sz="0" w:space="0" w:color="auto"/>
        <w:left w:val="none" w:sz="0" w:space="0" w:color="auto"/>
        <w:bottom w:val="none" w:sz="0" w:space="0" w:color="auto"/>
        <w:right w:val="none" w:sz="0" w:space="0" w:color="auto"/>
      </w:divBdr>
    </w:div>
    <w:div w:id="1863663100">
      <w:bodyDiv w:val="1"/>
      <w:marLeft w:val="0"/>
      <w:marRight w:val="0"/>
      <w:marTop w:val="0"/>
      <w:marBottom w:val="0"/>
      <w:divBdr>
        <w:top w:val="none" w:sz="0" w:space="0" w:color="auto"/>
        <w:left w:val="none" w:sz="0" w:space="0" w:color="auto"/>
        <w:bottom w:val="none" w:sz="0" w:space="0" w:color="auto"/>
        <w:right w:val="none" w:sz="0" w:space="0" w:color="auto"/>
      </w:divBdr>
    </w:div>
    <w:div w:id="1888102952">
      <w:bodyDiv w:val="1"/>
      <w:marLeft w:val="0"/>
      <w:marRight w:val="0"/>
      <w:marTop w:val="0"/>
      <w:marBottom w:val="0"/>
      <w:divBdr>
        <w:top w:val="none" w:sz="0" w:space="0" w:color="auto"/>
        <w:left w:val="none" w:sz="0" w:space="0" w:color="auto"/>
        <w:bottom w:val="none" w:sz="0" w:space="0" w:color="auto"/>
        <w:right w:val="none" w:sz="0" w:space="0" w:color="auto"/>
      </w:divBdr>
    </w:div>
    <w:div w:id="1941571929">
      <w:bodyDiv w:val="1"/>
      <w:marLeft w:val="0"/>
      <w:marRight w:val="0"/>
      <w:marTop w:val="0"/>
      <w:marBottom w:val="0"/>
      <w:divBdr>
        <w:top w:val="none" w:sz="0" w:space="0" w:color="auto"/>
        <w:left w:val="none" w:sz="0" w:space="0" w:color="auto"/>
        <w:bottom w:val="none" w:sz="0" w:space="0" w:color="auto"/>
        <w:right w:val="none" w:sz="0" w:space="0" w:color="auto"/>
      </w:divBdr>
    </w:div>
    <w:div w:id="1949969097">
      <w:bodyDiv w:val="1"/>
      <w:marLeft w:val="0"/>
      <w:marRight w:val="0"/>
      <w:marTop w:val="0"/>
      <w:marBottom w:val="0"/>
      <w:divBdr>
        <w:top w:val="none" w:sz="0" w:space="0" w:color="auto"/>
        <w:left w:val="none" w:sz="0" w:space="0" w:color="auto"/>
        <w:bottom w:val="none" w:sz="0" w:space="0" w:color="auto"/>
        <w:right w:val="none" w:sz="0" w:space="0" w:color="auto"/>
      </w:divBdr>
    </w:div>
    <w:div w:id="1975716571">
      <w:bodyDiv w:val="1"/>
      <w:marLeft w:val="0"/>
      <w:marRight w:val="0"/>
      <w:marTop w:val="0"/>
      <w:marBottom w:val="0"/>
      <w:divBdr>
        <w:top w:val="none" w:sz="0" w:space="0" w:color="auto"/>
        <w:left w:val="none" w:sz="0" w:space="0" w:color="auto"/>
        <w:bottom w:val="none" w:sz="0" w:space="0" w:color="auto"/>
        <w:right w:val="none" w:sz="0" w:space="0" w:color="auto"/>
      </w:divBdr>
    </w:div>
    <w:div w:id="2008169463">
      <w:bodyDiv w:val="1"/>
      <w:marLeft w:val="0"/>
      <w:marRight w:val="0"/>
      <w:marTop w:val="0"/>
      <w:marBottom w:val="0"/>
      <w:divBdr>
        <w:top w:val="none" w:sz="0" w:space="0" w:color="auto"/>
        <w:left w:val="none" w:sz="0" w:space="0" w:color="auto"/>
        <w:bottom w:val="none" w:sz="0" w:space="0" w:color="auto"/>
        <w:right w:val="none" w:sz="0" w:space="0" w:color="auto"/>
      </w:divBdr>
    </w:div>
    <w:div w:id="2013413660">
      <w:bodyDiv w:val="1"/>
      <w:marLeft w:val="0"/>
      <w:marRight w:val="0"/>
      <w:marTop w:val="0"/>
      <w:marBottom w:val="0"/>
      <w:divBdr>
        <w:top w:val="none" w:sz="0" w:space="0" w:color="auto"/>
        <w:left w:val="none" w:sz="0" w:space="0" w:color="auto"/>
        <w:bottom w:val="none" w:sz="0" w:space="0" w:color="auto"/>
        <w:right w:val="none" w:sz="0" w:space="0" w:color="auto"/>
      </w:divBdr>
    </w:div>
    <w:div w:id="2035226765">
      <w:bodyDiv w:val="1"/>
      <w:marLeft w:val="0"/>
      <w:marRight w:val="0"/>
      <w:marTop w:val="0"/>
      <w:marBottom w:val="0"/>
      <w:divBdr>
        <w:top w:val="none" w:sz="0" w:space="0" w:color="auto"/>
        <w:left w:val="none" w:sz="0" w:space="0" w:color="auto"/>
        <w:bottom w:val="none" w:sz="0" w:space="0" w:color="auto"/>
        <w:right w:val="none" w:sz="0" w:space="0" w:color="auto"/>
      </w:divBdr>
    </w:div>
    <w:div w:id="2057778635">
      <w:bodyDiv w:val="1"/>
      <w:marLeft w:val="0"/>
      <w:marRight w:val="0"/>
      <w:marTop w:val="0"/>
      <w:marBottom w:val="0"/>
      <w:divBdr>
        <w:top w:val="none" w:sz="0" w:space="0" w:color="auto"/>
        <w:left w:val="none" w:sz="0" w:space="0" w:color="auto"/>
        <w:bottom w:val="none" w:sz="0" w:space="0" w:color="auto"/>
        <w:right w:val="none" w:sz="0" w:space="0" w:color="auto"/>
      </w:divBdr>
    </w:div>
    <w:div w:id="2070571247">
      <w:bodyDiv w:val="1"/>
      <w:marLeft w:val="0"/>
      <w:marRight w:val="0"/>
      <w:marTop w:val="0"/>
      <w:marBottom w:val="0"/>
      <w:divBdr>
        <w:top w:val="none" w:sz="0" w:space="0" w:color="auto"/>
        <w:left w:val="none" w:sz="0" w:space="0" w:color="auto"/>
        <w:bottom w:val="none" w:sz="0" w:space="0" w:color="auto"/>
        <w:right w:val="none" w:sz="0" w:space="0" w:color="auto"/>
      </w:divBdr>
    </w:div>
    <w:div w:id="21276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4E6782700C1C14A9B92EF7EB220E896" ma:contentTypeVersion="2" ma:contentTypeDescription="新しいドキュメントを作成します。" ma:contentTypeScope="" ma:versionID="450313f8ee9b69473044c937834374cb">
  <xsd:schema xmlns:xsd="http://www.w3.org/2001/XMLSchema" xmlns:xs="http://www.w3.org/2001/XMLSchema" xmlns:p="http://schemas.microsoft.com/office/2006/metadata/properties" xmlns:ns3="3f81f593-47a9-4b55-a9f6-bdd52b14ad22" targetNamespace="http://schemas.microsoft.com/office/2006/metadata/properties" ma:root="true" ma:fieldsID="f18ea35b173904dc6c78852a019fe380" ns3:_="">
    <xsd:import namespace="3f81f593-47a9-4b55-a9f6-bdd52b14ad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1f593-47a9-4b55-a9f6-bdd52b14a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B3DD5-E003-42EC-BC42-35E4C30F1A15}">
  <ds:schemaRefs>
    <ds:schemaRef ds:uri="http://schemas.openxmlformats.org/officeDocument/2006/bibliography"/>
  </ds:schemaRefs>
</ds:datastoreItem>
</file>

<file path=customXml/itemProps2.xml><?xml version="1.0" encoding="utf-8"?>
<ds:datastoreItem xmlns:ds="http://schemas.openxmlformats.org/officeDocument/2006/customXml" ds:itemID="{A5C2DE4C-35E4-41B8-9669-B4E2AD28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1f593-47a9-4b55-a9f6-bdd52b14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3D53-3866-48A3-9126-0146264CD5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1195C-5641-4493-8AD0-38063D3D8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 TIMES</cp:lastModifiedBy>
  <cp:revision>5</cp:revision>
  <cp:lastPrinted>2022-03-15T06:27:00Z</cp:lastPrinted>
  <dcterms:created xsi:type="dcterms:W3CDTF">2022-11-24T08:19:00Z</dcterms:created>
  <dcterms:modified xsi:type="dcterms:W3CDTF">2022-11-25T02:27:00Z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0x01010074E6782700C1C14A9B92EF7EB220E896</vt:lpwstr>
  </property>
</Properties>
</file>