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2E07" w14:textId="21EC71CF" w:rsidR="008C273E" w:rsidRPr="00B42149" w:rsidRDefault="008C273E" w:rsidP="008C273E">
      <w:pPr>
        <w:jc w:val="center"/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B42149">
        <w:rPr>
          <w:rFonts w:ascii="BIZ UDPゴシック" w:eastAsia="BIZ UDPゴシック" w:hAnsi="BIZ UDPゴシック" w:hint="eastAsia"/>
          <w:b/>
          <w:bCs/>
          <w:sz w:val="32"/>
          <w:szCs w:val="36"/>
        </w:rPr>
        <w:t>イベント</w:t>
      </w:r>
      <w:r>
        <w:rPr>
          <w:rFonts w:ascii="BIZ UDPゴシック" w:eastAsia="BIZ UDPゴシック" w:hAnsi="BIZ UDPゴシック" w:hint="eastAsia"/>
          <w:b/>
          <w:bCs/>
          <w:sz w:val="32"/>
          <w:szCs w:val="36"/>
        </w:rPr>
        <w:t>報告</w:t>
      </w:r>
      <w:r w:rsidRPr="00B42149">
        <w:rPr>
          <w:rFonts w:ascii="BIZ UDPゴシック" w:eastAsia="BIZ UDPゴシック" w:hAnsi="BIZ UDPゴシック" w:hint="eastAsia"/>
          <w:b/>
          <w:bCs/>
          <w:sz w:val="32"/>
          <w:szCs w:val="36"/>
        </w:rPr>
        <w:t>書</w:t>
      </w:r>
    </w:p>
    <w:p w14:paraId="11E06CF5" w14:textId="59CBD104" w:rsidR="008C273E" w:rsidRDefault="008C273E" w:rsidP="008C273E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作成者：広報 広子</w:t>
      </w:r>
    </w:p>
    <w:p w14:paraId="69C09F22" w14:textId="058C77BA" w:rsidR="008C273E" w:rsidRDefault="008C273E" w:rsidP="008C273E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作成日：2</w:t>
      </w:r>
      <w:r>
        <w:rPr>
          <w:rFonts w:ascii="BIZ UDPゴシック" w:eastAsia="BIZ UDPゴシック" w:hAnsi="BIZ UDPゴシック"/>
        </w:rPr>
        <w:t>02</w:t>
      </w:r>
      <w:r w:rsidR="002941B9">
        <w:rPr>
          <w:rFonts w:ascii="BIZ UDPゴシック" w:eastAsia="BIZ UDPゴシック" w:hAnsi="BIZ UDPゴシック" w:hint="eastAsia"/>
        </w:rPr>
        <w:t>△</w:t>
      </w:r>
      <w:r>
        <w:rPr>
          <w:rFonts w:ascii="BIZ UDPゴシック" w:eastAsia="BIZ UDPゴシック" w:hAnsi="BIZ UDPゴシック"/>
        </w:rPr>
        <w:t>/</w:t>
      </w:r>
      <w:r>
        <w:rPr>
          <w:rFonts w:ascii="BIZ UDPゴシック" w:eastAsia="BIZ UDPゴシック" w:hAnsi="BIZ UDPゴシック" w:hint="eastAsia"/>
        </w:rPr>
        <w:t>▲</w:t>
      </w:r>
      <w:r>
        <w:rPr>
          <w:rFonts w:ascii="BIZ UDPゴシック" w:eastAsia="BIZ UDPゴシック" w:hAnsi="BIZ UDPゴシック"/>
        </w:rPr>
        <w:t>/</w:t>
      </w:r>
      <w:r>
        <w:rPr>
          <w:rFonts w:ascii="BIZ UDPゴシック" w:eastAsia="BIZ UDPゴシック" w:hAnsi="BIZ UDPゴシック" w:hint="eastAsia"/>
        </w:rPr>
        <w:t>▲</w:t>
      </w:r>
    </w:p>
    <w:p w14:paraId="3A7A35D1" w14:textId="77777777" w:rsidR="00861850" w:rsidRDefault="00861850" w:rsidP="008C273E">
      <w:pPr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1DA5DB08" w14:textId="5DB66CD6" w:rsidR="008C273E" w:rsidRPr="00D8494B" w:rsidRDefault="008C273E" w:rsidP="008C273E">
      <w:pPr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D8494B">
        <w:rPr>
          <w:rFonts w:ascii="BIZ UDPゴシック" w:eastAsia="BIZ UDPゴシック" w:hAnsi="BIZ UDPゴシック" w:hint="eastAsia"/>
          <w:b/>
          <w:bCs/>
          <w:sz w:val="22"/>
        </w:rPr>
        <w:t>1</w:t>
      </w:r>
      <w:r w:rsidRPr="00D8494B">
        <w:rPr>
          <w:rFonts w:ascii="BIZ UDPゴシック" w:eastAsia="BIZ UDPゴシック" w:hAnsi="BIZ UDPゴシック"/>
          <w:b/>
          <w:bCs/>
          <w:sz w:val="22"/>
        </w:rPr>
        <w:t>.</w:t>
      </w:r>
      <w:r w:rsidRPr="00D8494B">
        <w:rPr>
          <w:rFonts w:ascii="BIZ UDPゴシック" w:eastAsia="BIZ UDPゴシック" w:hAnsi="BIZ UDPゴシック" w:hint="eastAsia"/>
          <w:b/>
          <w:bCs/>
          <w:sz w:val="22"/>
        </w:rPr>
        <w:t>イベントの概要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C273E" w:rsidRPr="00D8494B" w14:paraId="04E5441C" w14:textId="77777777" w:rsidTr="00B5184A">
        <w:tc>
          <w:tcPr>
            <w:tcW w:w="1838" w:type="dxa"/>
            <w:shd w:val="clear" w:color="auto" w:fill="F2F2F2" w:themeFill="background1" w:themeFillShade="F2"/>
          </w:tcPr>
          <w:p w14:paraId="7ED08929" w14:textId="4BC6767F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タイトル</w:t>
            </w:r>
          </w:p>
        </w:tc>
        <w:tc>
          <w:tcPr>
            <w:tcW w:w="6656" w:type="dxa"/>
          </w:tcPr>
          <w:p w14:paraId="212AE022" w14:textId="76636DC3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■■ POP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 xml:space="preserve"> UP in </w:t>
            </w: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◆◆</w:t>
            </w:r>
          </w:p>
        </w:tc>
      </w:tr>
      <w:tr w:rsidR="008C273E" w:rsidRPr="00D8494B" w14:paraId="7C1FF654" w14:textId="77777777" w:rsidTr="00B5184A">
        <w:tc>
          <w:tcPr>
            <w:tcW w:w="1838" w:type="dxa"/>
            <w:shd w:val="clear" w:color="auto" w:fill="F2F2F2" w:themeFill="background1" w:themeFillShade="F2"/>
          </w:tcPr>
          <w:p w14:paraId="6A728BC9" w14:textId="77777777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実施の目的</w:t>
            </w:r>
          </w:p>
        </w:tc>
        <w:tc>
          <w:tcPr>
            <w:tcW w:w="6656" w:type="dxa"/>
          </w:tcPr>
          <w:p w14:paraId="47697EE7" w14:textId="77777777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・既存顧客へリニューアル商品■■の認知向上、購買促進</w:t>
            </w:r>
          </w:p>
          <w:p w14:paraId="35363870" w14:textId="77777777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・新規顧客へ■■ブランドの世界観を発信</w:t>
            </w:r>
          </w:p>
        </w:tc>
      </w:tr>
    </w:tbl>
    <w:p w14:paraId="7139E5F4" w14:textId="77777777" w:rsidR="008C273E" w:rsidRPr="00D8494B" w:rsidRDefault="008C273E" w:rsidP="008C273E">
      <w:pPr>
        <w:jc w:val="left"/>
        <w:rPr>
          <w:rFonts w:ascii="BIZ UDPゴシック" w:eastAsia="BIZ UDPゴシック" w:hAnsi="BIZ UDPゴシック"/>
          <w:sz w:val="22"/>
        </w:rPr>
      </w:pPr>
    </w:p>
    <w:p w14:paraId="5537C224" w14:textId="77777777" w:rsidR="008C273E" w:rsidRPr="00D8494B" w:rsidRDefault="008C273E" w:rsidP="008C273E">
      <w:pPr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D8494B">
        <w:rPr>
          <w:rFonts w:ascii="BIZ UDPゴシック" w:eastAsia="BIZ UDPゴシック" w:hAnsi="BIZ UDPゴシック" w:hint="eastAsia"/>
          <w:b/>
          <w:bCs/>
          <w:sz w:val="22"/>
        </w:rPr>
        <w:t>2</w:t>
      </w:r>
      <w:r w:rsidRPr="00D8494B">
        <w:rPr>
          <w:rFonts w:ascii="BIZ UDPゴシック" w:eastAsia="BIZ UDPゴシック" w:hAnsi="BIZ UDPゴシック"/>
          <w:b/>
          <w:bCs/>
          <w:sz w:val="22"/>
        </w:rPr>
        <w:t>.</w:t>
      </w:r>
      <w:r w:rsidRPr="00D8494B">
        <w:rPr>
          <w:rFonts w:ascii="BIZ UDPゴシック" w:eastAsia="BIZ UDPゴシック" w:hAnsi="BIZ UDPゴシック" w:hint="eastAsia"/>
          <w:b/>
          <w:bCs/>
          <w:sz w:val="22"/>
        </w:rPr>
        <w:t>イベントの詳細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C273E" w:rsidRPr="00D8494B" w14:paraId="7561CCE9" w14:textId="77777777" w:rsidTr="00B5184A">
        <w:tc>
          <w:tcPr>
            <w:tcW w:w="1838" w:type="dxa"/>
            <w:shd w:val="clear" w:color="auto" w:fill="F2F2F2" w:themeFill="background1" w:themeFillShade="F2"/>
          </w:tcPr>
          <w:p w14:paraId="571FCCB2" w14:textId="77777777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内容</w:t>
            </w:r>
          </w:p>
        </w:tc>
        <w:tc>
          <w:tcPr>
            <w:tcW w:w="6656" w:type="dxa"/>
          </w:tcPr>
          <w:p w14:paraId="79FCBEE6" w14:textId="77777777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◆◆駅構内にポップアップショップを出店</w:t>
            </w:r>
          </w:p>
          <w:p w14:paraId="26A725CC" w14:textId="0846793A" w:rsidR="008C273E" w:rsidRPr="00D8494B" w:rsidRDefault="008C273E" w:rsidP="008C273E">
            <w:pPr>
              <w:ind w:firstLineChars="100" w:firstLine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・リニューアル商品■■のサンプルを配布</w:t>
            </w:r>
          </w:p>
        </w:tc>
      </w:tr>
      <w:tr w:rsidR="008C273E" w:rsidRPr="00D8494B" w14:paraId="543258F4" w14:textId="77777777" w:rsidTr="00B5184A">
        <w:tc>
          <w:tcPr>
            <w:tcW w:w="1838" w:type="dxa"/>
            <w:shd w:val="clear" w:color="auto" w:fill="F2F2F2" w:themeFill="background1" w:themeFillShade="F2"/>
          </w:tcPr>
          <w:p w14:paraId="43FF03A0" w14:textId="77777777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ターゲット</w:t>
            </w:r>
          </w:p>
        </w:tc>
        <w:tc>
          <w:tcPr>
            <w:tcW w:w="6656" w:type="dxa"/>
          </w:tcPr>
          <w:p w14:paraId="293AEA11" w14:textId="6A7A930B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◆◆駅を利用するファッション感度の高い2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0</w:t>
            </w: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～3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0</w:t>
            </w: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代</w:t>
            </w:r>
            <w:r w:rsidR="00AB093F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女性</w:t>
            </w:r>
          </w:p>
        </w:tc>
      </w:tr>
      <w:tr w:rsidR="008C273E" w:rsidRPr="00D8494B" w14:paraId="30CD6AEC" w14:textId="77777777" w:rsidTr="00B5184A">
        <w:tc>
          <w:tcPr>
            <w:tcW w:w="1838" w:type="dxa"/>
            <w:shd w:val="clear" w:color="auto" w:fill="F2F2F2" w:themeFill="background1" w:themeFillShade="F2"/>
          </w:tcPr>
          <w:p w14:paraId="2A8B6D1F" w14:textId="77777777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日時</w:t>
            </w:r>
          </w:p>
        </w:tc>
        <w:tc>
          <w:tcPr>
            <w:tcW w:w="6656" w:type="dxa"/>
          </w:tcPr>
          <w:p w14:paraId="41E607FE" w14:textId="2EA0BDD9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2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02</w:t>
            </w:r>
            <w:r w:rsidR="002941B9">
              <w:rPr>
                <w:rFonts w:ascii="BIZ UDPゴシック" w:eastAsia="BIZ UDPゴシック" w:hAnsi="BIZ UDPゴシック" w:hint="eastAsia"/>
                <w:sz w:val="22"/>
              </w:rPr>
              <w:t>△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/</w:t>
            </w: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▲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/</w:t>
            </w: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■　～　2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02</w:t>
            </w:r>
            <w:r w:rsidR="00E237ED">
              <w:rPr>
                <w:rFonts w:ascii="BIZ UDPゴシック" w:eastAsia="BIZ UDPゴシック" w:hAnsi="BIZ UDPゴシック" w:hint="eastAsia"/>
                <w:sz w:val="22"/>
              </w:rPr>
              <w:t>△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/</w:t>
            </w:r>
            <w:r w:rsidR="002941B9">
              <w:rPr>
                <w:rFonts w:ascii="BIZ UDPゴシック" w:eastAsia="BIZ UDPゴシック" w:hAnsi="BIZ UDPゴシック" w:hint="eastAsia"/>
                <w:sz w:val="22"/>
              </w:rPr>
              <w:t>△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/</w:t>
            </w: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■■ （3日間）</w:t>
            </w:r>
          </w:p>
        </w:tc>
      </w:tr>
      <w:tr w:rsidR="008C273E" w:rsidRPr="00D8494B" w14:paraId="700B9196" w14:textId="77777777" w:rsidTr="00B5184A">
        <w:tc>
          <w:tcPr>
            <w:tcW w:w="1838" w:type="dxa"/>
            <w:shd w:val="clear" w:color="auto" w:fill="F2F2F2" w:themeFill="background1" w:themeFillShade="F2"/>
          </w:tcPr>
          <w:p w14:paraId="538BBCCB" w14:textId="77777777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場所</w:t>
            </w:r>
          </w:p>
        </w:tc>
        <w:tc>
          <w:tcPr>
            <w:tcW w:w="6656" w:type="dxa"/>
          </w:tcPr>
          <w:p w14:paraId="32D6A884" w14:textId="77777777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◆◆駅　▲▼コンコース</w:t>
            </w:r>
          </w:p>
        </w:tc>
      </w:tr>
      <w:tr w:rsidR="008C273E" w:rsidRPr="00D8494B" w14:paraId="461EDF2D" w14:textId="77777777" w:rsidTr="00B5184A">
        <w:tc>
          <w:tcPr>
            <w:tcW w:w="1838" w:type="dxa"/>
            <w:shd w:val="clear" w:color="auto" w:fill="F2F2F2" w:themeFill="background1" w:themeFillShade="F2"/>
          </w:tcPr>
          <w:p w14:paraId="06DD2C32" w14:textId="77777777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宣伝方法</w:t>
            </w:r>
          </w:p>
        </w:tc>
        <w:tc>
          <w:tcPr>
            <w:tcW w:w="6656" w:type="dxa"/>
          </w:tcPr>
          <w:p w14:paraId="6DF521A6" w14:textId="77777777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・メールマガジン配信</w:t>
            </w:r>
          </w:p>
          <w:p w14:paraId="0361484A" w14:textId="1BE69236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AB093F">
              <w:rPr>
                <w:rFonts w:ascii="BIZ UDPゴシック" w:eastAsia="BIZ UDPゴシック" w:hAnsi="BIZ UDPゴシック"/>
                <w:sz w:val="22"/>
              </w:rPr>
              <w:t>SNS</w:t>
            </w: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広告（</w:t>
            </w:r>
            <w:r w:rsidR="005B1221">
              <w:rPr>
                <w:rFonts w:ascii="BIZ UDPゴシック" w:eastAsia="BIZ UDPゴシック" w:hAnsi="BIZ UDPゴシック" w:hint="eastAsia"/>
                <w:sz w:val="22"/>
              </w:rPr>
              <w:t>X</w:t>
            </w:r>
            <w:r w:rsidR="00AB093F">
              <w:rPr>
                <w:rFonts w:ascii="BIZ UDPゴシック" w:eastAsia="BIZ UDPゴシック" w:hAnsi="BIZ UDPゴシック" w:hint="eastAsia"/>
                <w:sz w:val="22"/>
              </w:rPr>
              <w:t>、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Instagram</w:t>
            </w: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8C273E" w:rsidRPr="00D8494B" w14:paraId="4BC3D158" w14:textId="77777777" w:rsidTr="00B5184A">
        <w:tc>
          <w:tcPr>
            <w:tcW w:w="1838" w:type="dxa"/>
            <w:shd w:val="clear" w:color="auto" w:fill="F2F2F2" w:themeFill="background1" w:themeFillShade="F2"/>
          </w:tcPr>
          <w:p w14:paraId="2964A634" w14:textId="77777777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協力企業</w:t>
            </w:r>
          </w:p>
        </w:tc>
        <w:tc>
          <w:tcPr>
            <w:tcW w:w="6656" w:type="dxa"/>
          </w:tcPr>
          <w:p w14:paraId="1548DF1A" w14:textId="24F08E8B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・株式会社★★（</w:t>
            </w:r>
            <w:r w:rsidR="00AB093F">
              <w:rPr>
                <w:rFonts w:ascii="BIZ UDPゴシック" w:eastAsia="BIZ UDPゴシック" w:hAnsi="BIZ UDPゴシック" w:hint="eastAsia"/>
                <w:sz w:val="22"/>
              </w:rPr>
              <w:t>S</w:t>
            </w:r>
            <w:r w:rsidR="00AB093F">
              <w:rPr>
                <w:rFonts w:ascii="BIZ UDPゴシック" w:eastAsia="BIZ UDPゴシック" w:hAnsi="BIZ UDPゴシック"/>
                <w:sz w:val="22"/>
              </w:rPr>
              <w:t>NS</w:t>
            </w: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広告）</w:t>
            </w:r>
          </w:p>
          <w:p w14:paraId="27A3A37E" w14:textId="77777777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・▼▲株式会社（会場設計・設営）</w:t>
            </w:r>
          </w:p>
        </w:tc>
      </w:tr>
      <w:tr w:rsidR="008C273E" w:rsidRPr="00D8494B" w14:paraId="2D15040A" w14:textId="77777777" w:rsidTr="00B5184A">
        <w:tc>
          <w:tcPr>
            <w:tcW w:w="1838" w:type="dxa"/>
            <w:shd w:val="clear" w:color="auto" w:fill="F2F2F2" w:themeFill="background1" w:themeFillShade="F2"/>
          </w:tcPr>
          <w:p w14:paraId="3242FC21" w14:textId="456FF38D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予算</w:t>
            </w:r>
          </w:p>
        </w:tc>
        <w:tc>
          <w:tcPr>
            <w:tcW w:w="6656" w:type="dxa"/>
          </w:tcPr>
          <w:p w14:paraId="4ECF4BB0" w14:textId="5AF89083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約3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50</w:t>
            </w: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万円</w:t>
            </w:r>
            <w:r w:rsidR="00BB6E82" w:rsidRPr="00D8494B">
              <w:rPr>
                <w:rFonts w:ascii="BIZ UDPゴシック" w:eastAsia="BIZ UDPゴシック" w:hAnsi="BIZ UDPゴシック" w:hint="eastAsia"/>
                <w:sz w:val="22"/>
              </w:rPr>
              <w:t xml:space="preserve">（見積）　→　</w:t>
            </w:r>
            <w:r w:rsidR="00D8494B" w:rsidRPr="00D8494B">
              <w:rPr>
                <w:rFonts w:ascii="BIZ UDPゴシック" w:eastAsia="BIZ UDPゴシック" w:hAnsi="BIZ UDPゴシック" w:hint="eastAsia"/>
                <w:sz w:val="22"/>
              </w:rPr>
              <w:t>3</w:t>
            </w:r>
            <w:r w:rsidR="00D8494B" w:rsidRPr="00D8494B">
              <w:rPr>
                <w:rFonts w:ascii="BIZ UDPゴシック" w:eastAsia="BIZ UDPゴシック" w:hAnsi="BIZ UDPゴシック"/>
                <w:sz w:val="22"/>
              </w:rPr>
              <w:t>95</w:t>
            </w:r>
            <w:r w:rsidR="00BB6E82" w:rsidRPr="00D8494B">
              <w:rPr>
                <w:rFonts w:ascii="BIZ UDPゴシック" w:eastAsia="BIZ UDPゴシック" w:hAnsi="BIZ UDPゴシック" w:hint="eastAsia"/>
                <w:sz w:val="22"/>
              </w:rPr>
              <w:t>万円（実費）</w:t>
            </w:r>
          </w:p>
          <w:p w14:paraId="019786A4" w14:textId="77777777" w:rsidR="008C273E" w:rsidRPr="00D8494B" w:rsidRDefault="008C273E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（内訳は別紙に記載）</w:t>
            </w:r>
          </w:p>
        </w:tc>
      </w:tr>
    </w:tbl>
    <w:p w14:paraId="1A48D1E5" w14:textId="77777777" w:rsidR="008C273E" w:rsidRPr="00D8494B" w:rsidRDefault="008C273E" w:rsidP="008C273E">
      <w:pPr>
        <w:jc w:val="left"/>
        <w:rPr>
          <w:rFonts w:ascii="BIZ UDPゴシック" w:eastAsia="BIZ UDPゴシック" w:hAnsi="BIZ UDPゴシック"/>
          <w:sz w:val="22"/>
        </w:rPr>
      </w:pPr>
    </w:p>
    <w:p w14:paraId="76A9107F" w14:textId="38FA0670" w:rsidR="008C273E" w:rsidRPr="00D8494B" w:rsidRDefault="008C273E" w:rsidP="008C273E">
      <w:pPr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D8494B">
        <w:rPr>
          <w:rFonts w:ascii="BIZ UDPゴシック" w:eastAsia="BIZ UDPゴシック" w:hAnsi="BIZ UDPゴシック"/>
          <w:b/>
          <w:bCs/>
          <w:sz w:val="22"/>
        </w:rPr>
        <w:t>3.</w:t>
      </w:r>
      <w:r w:rsidRPr="00D8494B">
        <w:rPr>
          <w:rFonts w:ascii="BIZ UDPゴシック" w:eastAsia="BIZ UDPゴシック" w:hAnsi="BIZ UDPゴシック" w:hint="eastAsia"/>
          <w:b/>
          <w:bCs/>
          <w:sz w:val="22"/>
        </w:rPr>
        <w:t xml:space="preserve">実施実績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276"/>
        <w:gridCol w:w="1275"/>
        <w:gridCol w:w="1128"/>
      </w:tblGrid>
      <w:tr w:rsidR="00253B71" w:rsidRPr="00D8494B" w14:paraId="21089087" w14:textId="4210DA4A" w:rsidTr="00253B71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2408F" w14:textId="77777777" w:rsidR="00253B71" w:rsidRPr="00D8494B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8737C66" w14:textId="4D814CEA" w:rsidR="00253B71" w:rsidRPr="00D8494B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1日目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17835B7" w14:textId="363C5B97" w:rsidR="00253B71" w:rsidRPr="00D8494B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2日目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BB16D18" w14:textId="17750DE3" w:rsidR="00253B71" w:rsidRPr="00D8494B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3日目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70B313B9" w14:textId="5469435B" w:rsidR="00253B71" w:rsidRPr="00D8494B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合計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04E7FA2E" w14:textId="5338E52E" w:rsidR="00253B71" w:rsidRPr="00D8494B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目標</w:t>
            </w:r>
          </w:p>
        </w:tc>
        <w:tc>
          <w:tcPr>
            <w:tcW w:w="1128" w:type="dxa"/>
            <w:shd w:val="clear" w:color="auto" w:fill="262626" w:themeFill="text1" w:themeFillTint="D9"/>
          </w:tcPr>
          <w:p w14:paraId="1B93184F" w14:textId="2F4FC245" w:rsidR="00253B71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達成率</w:t>
            </w:r>
          </w:p>
        </w:tc>
      </w:tr>
      <w:tr w:rsidR="00253B71" w:rsidRPr="00D8494B" w14:paraId="45C424A9" w14:textId="751856DA" w:rsidTr="00253B71"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09D494F" w14:textId="3DDD07CE" w:rsidR="00253B71" w:rsidRPr="00D8494B" w:rsidRDefault="00253B71" w:rsidP="008C273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来場者数</w:t>
            </w:r>
          </w:p>
        </w:tc>
        <w:tc>
          <w:tcPr>
            <w:tcW w:w="1134" w:type="dxa"/>
          </w:tcPr>
          <w:p w14:paraId="0D12335E" w14:textId="06615CA8" w:rsidR="00253B71" w:rsidRPr="00D8494B" w:rsidRDefault="00253B71" w:rsidP="008C273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XXX</w:t>
            </w:r>
          </w:p>
        </w:tc>
        <w:tc>
          <w:tcPr>
            <w:tcW w:w="1134" w:type="dxa"/>
          </w:tcPr>
          <w:p w14:paraId="0E49648F" w14:textId="2131C9DD" w:rsidR="00253B71" w:rsidRPr="00D8494B" w:rsidRDefault="00253B71" w:rsidP="008C273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XXX</w:t>
            </w:r>
          </w:p>
        </w:tc>
        <w:tc>
          <w:tcPr>
            <w:tcW w:w="1134" w:type="dxa"/>
          </w:tcPr>
          <w:p w14:paraId="30A37966" w14:textId="0E19DEB5" w:rsidR="00253B71" w:rsidRPr="00D8494B" w:rsidRDefault="00253B71" w:rsidP="008C273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XXX</w:t>
            </w:r>
          </w:p>
        </w:tc>
        <w:tc>
          <w:tcPr>
            <w:tcW w:w="1276" w:type="dxa"/>
          </w:tcPr>
          <w:p w14:paraId="0A75016B" w14:textId="2CAF2867" w:rsidR="00253B71" w:rsidRPr="00D8494B" w:rsidRDefault="00253B71" w:rsidP="008C273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proofErr w:type="gramStart"/>
            <w:r>
              <w:rPr>
                <w:rFonts w:ascii="BIZ UDPゴシック" w:eastAsia="BIZ UDPゴシック" w:hAnsi="BIZ UDPゴシック" w:hint="eastAsia"/>
                <w:sz w:val="22"/>
              </w:rPr>
              <w:t>X</w:t>
            </w:r>
            <w:r>
              <w:rPr>
                <w:rFonts w:ascii="BIZ UDPゴシック" w:eastAsia="BIZ UDPゴシック" w:hAnsi="BIZ UDPゴシック"/>
                <w:sz w:val="22"/>
              </w:rPr>
              <w:t>,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XXX</w:t>
            </w:r>
            <w:proofErr w:type="gramEnd"/>
          </w:p>
        </w:tc>
        <w:tc>
          <w:tcPr>
            <w:tcW w:w="1275" w:type="dxa"/>
          </w:tcPr>
          <w:p w14:paraId="7EF5D3E8" w14:textId="21DCA537" w:rsidR="00253B71" w:rsidRDefault="00253B71" w:rsidP="008C273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Ｘ,XXX</w:t>
            </w:r>
          </w:p>
        </w:tc>
        <w:tc>
          <w:tcPr>
            <w:tcW w:w="1128" w:type="dxa"/>
          </w:tcPr>
          <w:p w14:paraId="41C8E653" w14:textId="2638EF70" w:rsidR="00253B71" w:rsidRDefault="00253B71" w:rsidP="008C273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XXX％</w:t>
            </w:r>
          </w:p>
        </w:tc>
      </w:tr>
    </w:tbl>
    <w:p w14:paraId="24A6F56B" w14:textId="3C0C7DB7" w:rsidR="008C273E" w:rsidRDefault="008C273E" w:rsidP="008C273E">
      <w:pPr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276"/>
        <w:gridCol w:w="1275"/>
        <w:gridCol w:w="1128"/>
      </w:tblGrid>
      <w:tr w:rsidR="00253B71" w14:paraId="1D2AA071" w14:textId="77777777" w:rsidTr="0007444F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51624" w14:textId="77777777" w:rsidR="00253B71" w:rsidRPr="00D8494B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38F18A8" w14:textId="77777777" w:rsidR="00253B71" w:rsidRPr="00D8494B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1日目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B193A4" w14:textId="77777777" w:rsidR="00253B71" w:rsidRPr="00D8494B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2日目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E79AD4D" w14:textId="77777777" w:rsidR="00253B71" w:rsidRPr="00D8494B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3日目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4CFA620D" w14:textId="77777777" w:rsidR="00253B71" w:rsidRPr="00D8494B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合計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3C9068F6" w14:textId="77777777" w:rsidR="00253B71" w:rsidRPr="00D8494B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目標</w:t>
            </w:r>
          </w:p>
        </w:tc>
        <w:tc>
          <w:tcPr>
            <w:tcW w:w="1128" w:type="dxa"/>
            <w:shd w:val="clear" w:color="auto" w:fill="262626" w:themeFill="text1" w:themeFillTint="D9"/>
          </w:tcPr>
          <w:p w14:paraId="0B176FD9" w14:textId="77777777" w:rsidR="00253B71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達成率</w:t>
            </w:r>
          </w:p>
        </w:tc>
      </w:tr>
      <w:tr w:rsidR="00253B71" w14:paraId="01232C40" w14:textId="77777777" w:rsidTr="0007444F"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59C2E8" w14:textId="66F0658D" w:rsidR="00253B71" w:rsidRPr="00D8494B" w:rsidRDefault="00253B71" w:rsidP="0007444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サンプルの配布数</w:t>
            </w:r>
          </w:p>
        </w:tc>
        <w:tc>
          <w:tcPr>
            <w:tcW w:w="1134" w:type="dxa"/>
          </w:tcPr>
          <w:p w14:paraId="1996E612" w14:textId="0644EA7A" w:rsidR="00253B71" w:rsidRPr="00D8494B" w:rsidRDefault="00253B71" w:rsidP="0007444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XX</w:t>
            </w:r>
          </w:p>
        </w:tc>
        <w:tc>
          <w:tcPr>
            <w:tcW w:w="1134" w:type="dxa"/>
          </w:tcPr>
          <w:p w14:paraId="4D050553" w14:textId="1CE404B1" w:rsidR="00253B71" w:rsidRPr="00D8494B" w:rsidRDefault="00253B71" w:rsidP="0007444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XX</w:t>
            </w:r>
          </w:p>
        </w:tc>
        <w:tc>
          <w:tcPr>
            <w:tcW w:w="1134" w:type="dxa"/>
          </w:tcPr>
          <w:p w14:paraId="54AA1140" w14:textId="77777777" w:rsidR="00253B71" w:rsidRPr="00D8494B" w:rsidRDefault="00253B71" w:rsidP="0007444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XXX</w:t>
            </w:r>
          </w:p>
        </w:tc>
        <w:tc>
          <w:tcPr>
            <w:tcW w:w="1276" w:type="dxa"/>
          </w:tcPr>
          <w:p w14:paraId="1B64A4C3" w14:textId="4FB87BFC" w:rsidR="00253B71" w:rsidRPr="00D8494B" w:rsidRDefault="00253B71" w:rsidP="0007444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XXX</w:t>
            </w:r>
          </w:p>
        </w:tc>
        <w:tc>
          <w:tcPr>
            <w:tcW w:w="1275" w:type="dxa"/>
          </w:tcPr>
          <w:p w14:paraId="7F117E84" w14:textId="12E3DC11" w:rsidR="00253B71" w:rsidRDefault="00253B71" w:rsidP="0007444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XXX</w:t>
            </w:r>
          </w:p>
        </w:tc>
        <w:tc>
          <w:tcPr>
            <w:tcW w:w="1128" w:type="dxa"/>
          </w:tcPr>
          <w:p w14:paraId="5D2F7833" w14:textId="77777777" w:rsidR="00253B71" w:rsidRDefault="00253B71" w:rsidP="0007444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XX％</w:t>
            </w:r>
          </w:p>
        </w:tc>
      </w:tr>
    </w:tbl>
    <w:p w14:paraId="463FA2BB" w14:textId="1252C431" w:rsidR="00253B71" w:rsidRDefault="00253B71" w:rsidP="008C273E">
      <w:pPr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276"/>
        <w:gridCol w:w="1275"/>
        <w:gridCol w:w="1128"/>
      </w:tblGrid>
      <w:tr w:rsidR="00253B71" w14:paraId="01871A02" w14:textId="77777777" w:rsidTr="0007444F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7D3C2" w14:textId="77777777" w:rsidR="00253B71" w:rsidRPr="00D8494B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913642F" w14:textId="77777777" w:rsidR="00253B71" w:rsidRPr="00D8494B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1日目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F74D72" w14:textId="77777777" w:rsidR="00253B71" w:rsidRPr="00D8494B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2日目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62D73E" w14:textId="77777777" w:rsidR="00253B71" w:rsidRPr="00D8494B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3日目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4BE854A4" w14:textId="77777777" w:rsidR="00253B71" w:rsidRPr="00D8494B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合計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2B03FFBB" w14:textId="77777777" w:rsidR="00253B71" w:rsidRPr="00D8494B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目標</w:t>
            </w:r>
          </w:p>
        </w:tc>
        <w:tc>
          <w:tcPr>
            <w:tcW w:w="1128" w:type="dxa"/>
            <w:shd w:val="clear" w:color="auto" w:fill="262626" w:themeFill="text1" w:themeFillTint="D9"/>
          </w:tcPr>
          <w:p w14:paraId="53766ED7" w14:textId="77777777" w:rsidR="00253B71" w:rsidRDefault="00253B71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達成率</w:t>
            </w:r>
          </w:p>
        </w:tc>
      </w:tr>
      <w:tr w:rsidR="00253B71" w14:paraId="185F4596" w14:textId="77777777" w:rsidTr="0007444F"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FD616B" w14:textId="6CDE4FB2" w:rsidR="00253B71" w:rsidRPr="00D8494B" w:rsidRDefault="00253B71" w:rsidP="0007444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売上金額（万円）</w:t>
            </w:r>
          </w:p>
        </w:tc>
        <w:tc>
          <w:tcPr>
            <w:tcW w:w="1134" w:type="dxa"/>
          </w:tcPr>
          <w:p w14:paraId="318F2389" w14:textId="3C34F676" w:rsidR="00253B71" w:rsidRPr="00D8494B" w:rsidRDefault="00253B71" w:rsidP="0007444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XX</w:t>
            </w:r>
          </w:p>
        </w:tc>
        <w:tc>
          <w:tcPr>
            <w:tcW w:w="1134" w:type="dxa"/>
          </w:tcPr>
          <w:p w14:paraId="5B52FFA8" w14:textId="056FB3BD" w:rsidR="00253B71" w:rsidRPr="00D8494B" w:rsidRDefault="00253B71" w:rsidP="0007444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XX</w:t>
            </w:r>
          </w:p>
        </w:tc>
        <w:tc>
          <w:tcPr>
            <w:tcW w:w="1134" w:type="dxa"/>
          </w:tcPr>
          <w:p w14:paraId="1A26B569" w14:textId="77777777" w:rsidR="00253B71" w:rsidRPr="00D8494B" w:rsidRDefault="00253B71" w:rsidP="0007444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XXX</w:t>
            </w:r>
          </w:p>
        </w:tc>
        <w:tc>
          <w:tcPr>
            <w:tcW w:w="1276" w:type="dxa"/>
          </w:tcPr>
          <w:p w14:paraId="5A0A4DC4" w14:textId="77777777" w:rsidR="00253B71" w:rsidRPr="00D8494B" w:rsidRDefault="00253B71" w:rsidP="0007444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XXX</w:t>
            </w:r>
          </w:p>
        </w:tc>
        <w:tc>
          <w:tcPr>
            <w:tcW w:w="1275" w:type="dxa"/>
          </w:tcPr>
          <w:p w14:paraId="58564320" w14:textId="77777777" w:rsidR="00253B71" w:rsidRDefault="00253B71" w:rsidP="0007444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XXX</w:t>
            </w:r>
          </w:p>
        </w:tc>
        <w:tc>
          <w:tcPr>
            <w:tcW w:w="1128" w:type="dxa"/>
          </w:tcPr>
          <w:p w14:paraId="005A0430" w14:textId="6F162074" w:rsidR="00253B71" w:rsidRDefault="00253B71" w:rsidP="0007444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XXX％</w:t>
            </w:r>
          </w:p>
        </w:tc>
      </w:tr>
    </w:tbl>
    <w:p w14:paraId="19FD3C0D" w14:textId="77777777" w:rsidR="00253B71" w:rsidRDefault="00253B71" w:rsidP="00253B71">
      <w:pPr>
        <w:jc w:val="left"/>
        <w:rPr>
          <w:rFonts w:ascii="BIZ UDPゴシック" w:eastAsia="BIZ UDPゴシック" w:hAnsi="BIZ UDPゴシック"/>
          <w:sz w:val="22"/>
        </w:rPr>
      </w:pPr>
    </w:p>
    <w:p w14:paraId="7E21473A" w14:textId="77777777" w:rsidR="00861850" w:rsidRDefault="00861850" w:rsidP="008C273E">
      <w:pPr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659927E1" w14:textId="32FBBA27" w:rsidR="00323F79" w:rsidRPr="00D8494B" w:rsidRDefault="00323F79" w:rsidP="008C273E">
      <w:pPr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D8494B">
        <w:rPr>
          <w:rFonts w:ascii="BIZ UDPゴシック" w:eastAsia="BIZ UDPゴシック" w:hAnsi="BIZ UDPゴシック" w:hint="eastAsia"/>
          <w:b/>
          <w:bCs/>
          <w:sz w:val="22"/>
        </w:rPr>
        <w:lastRenderedPageBreak/>
        <w:t>4</w:t>
      </w:r>
      <w:r w:rsidRPr="00D8494B">
        <w:rPr>
          <w:rFonts w:ascii="BIZ UDPゴシック" w:eastAsia="BIZ UDPゴシック" w:hAnsi="BIZ UDPゴシック"/>
          <w:b/>
          <w:bCs/>
          <w:sz w:val="22"/>
        </w:rPr>
        <w:t>.</w:t>
      </w:r>
      <w:r w:rsidRPr="00D8494B">
        <w:rPr>
          <w:rFonts w:ascii="BIZ UDPゴシック" w:eastAsia="BIZ UDPゴシック" w:hAnsi="BIZ UDPゴシック" w:hint="eastAsia"/>
          <w:b/>
          <w:bCs/>
          <w:sz w:val="22"/>
        </w:rPr>
        <w:t>当日の会場の様子</w:t>
      </w:r>
    </w:p>
    <w:p w14:paraId="141C3641" w14:textId="25E05484" w:rsidR="00323F79" w:rsidRPr="00D8494B" w:rsidRDefault="00D8494B" w:rsidP="008C273E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</w:t>
      </w:r>
      <w:r w:rsidR="00323F79" w:rsidRPr="00D8494B">
        <w:rPr>
          <w:rFonts w:ascii="BIZ UDPゴシック" w:eastAsia="BIZ UDPゴシック" w:hAnsi="BIZ UDPゴシック" w:hint="eastAsia"/>
          <w:sz w:val="22"/>
        </w:rPr>
        <w:t>詳細は別紙</w:t>
      </w:r>
      <w:r w:rsidR="00BB6E82" w:rsidRPr="00D8494B">
        <w:rPr>
          <w:rFonts w:ascii="BIZ UDPゴシック" w:eastAsia="BIZ UDPゴシック" w:hAnsi="BIZ UDPゴシック" w:hint="eastAsia"/>
          <w:sz w:val="22"/>
        </w:rPr>
        <w:t>参照</w:t>
      </w:r>
      <w:r>
        <w:rPr>
          <w:rFonts w:ascii="BIZ UDPゴシック" w:eastAsia="BIZ UDPゴシック" w:hAnsi="BIZ UDPゴシック" w:hint="eastAsia"/>
          <w:sz w:val="22"/>
        </w:rPr>
        <w:t>）</w:t>
      </w:r>
      <w:r w:rsidR="00323F79" w:rsidRPr="00D8494B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BB8BE7" wp14:editId="22AC4652">
                <wp:simplePos x="0" y="0"/>
                <wp:positionH relativeFrom="column">
                  <wp:posOffset>-43815</wp:posOffset>
                </wp:positionH>
                <wp:positionV relativeFrom="paragraph">
                  <wp:posOffset>0</wp:posOffset>
                </wp:positionV>
                <wp:extent cx="2697480" cy="1798320"/>
                <wp:effectExtent l="0" t="0" r="26670" b="11430"/>
                <wp:wrapTopAndBottom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1798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EAF4A" id="正方形/長方形 1" o:spid="_x0000_s1026" style="position:absolute;margin-left:-3.45pt;margin-top:0;width:212.4pt;height:1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" fillcolor="#f2f2f2 [3052]" strokecolor="black [3213]" strokeweight=".25pt">
                <w10:wrap type="topAndBottom"/>
              </v:rect>
            </w:pict>
          </mc:Fallback>
        </mc:AlternateContent>
      </w:r>
      <w:r w:rsidR="00323F79" w:rsidRPr="00D8494B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086EB" wp14:editId="6A54E696">
                <wp:simplePos x="0" y="0"/>
                <wp:positionH relativeFrom="column">
                  <wp:posOffset>2798445</wp:posOffset>
                </wp:positionH>
                <wp:positionV relativeFrom="paragraph">
                  <wp:posOffset>0</wp:posOffset>
                </wp:positionV>
                <wp:extent cx="2750820" cy="1798320"/>
                <wp:effectExtent l="0" t="0" r="11430" b="11430"/>
                <wp:wrapTopAndBottom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0" cy="1798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EE0E2" id="正方形/長方形 2" o:spid="_x0000_s1026" style="position:absolute;margin-left:220.35pt;margin-top:0;width:216.6pt;height:14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" fillcolor="#f2f2f2 [3052]" strokecolor="black [3213]" strokeweight=".25pt">
                <w10:wrap type="topAndBottom"/>
              </v:rect>
            </w:pict>
          </mc:Fallback>
        </mc:AlternateContent>
      </w:r>
    </w:p>
    <w:p w14:paraId="0D85B6DF" w14:textId="77777777" w:rsidR="00323F79" w:rsidRPr="00D8494B" w:rsidRDefault="00323F79" w:rsidP="008C273E">
      <w:pPr>
        <w:jc w:val="left"/>
        <w:rPr>
          <w:rFonts w:ascii="BIZ UDPゴシック" w:eastAsia="BIZ UDPゴシック" w:hAnsi="BIZ UDPゴシック"/>
          <w:sz w:val="22"/>
        </w:rPr>
      </w:pPr>
    </w:p>
    <w:p w14:paraId="6F32B3AD" w14:textId="7583520A" w:rsidR="00323F79" w:rsidRPr="00FB4312" w:rsidRDefault="00323F79" w:rsidP="008C273E">
      <w:pPr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FB4312">
        <w:rPr>
          <w:rFonts w:ascii="BIZ UDPゴシック" w:eastAsia="BIZ UDPゴシック" w:hAnsi="BIZ UDPゴシック" w:hint="eastAsia"/>
          <w:b/>
          <w:bCs/>
          <w:sz w:val="22"/>
        </w:rPr>
        <w:t>5</w:t>
      </w:r>
      <w:r w:rsidRPr="00FB4312">
        <w:rPr>
          <w:rFonts w:ascii="BIZ UDPゴシック" w:eastAsia="BIZ UDPゴシック" w:hAnsi="BIZ UDPゴシック"/>
          <w:b/>
          <w:bCs/>
          <w:sz w:val="22"/>
        </w:rPr>
        <w:t>.</w:t>
      </w:r>
      <w:r w:rsidRPr="00FB4312">
        <w:rPr>
          <w:rFonts w:ascii="BIZ UDPゴシック" w:eastAsia="BIZ UDPゴシック" w:hAnsi="BIZ UDPゴシック" w:hint="eastAsia"/>
          <w:b/>
          <w:bCs/>
          <w:sz w:val="22"/>
        </w:rPr>
        <w:t>メディア掲載実績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1416"/>
        <w:gridCol w:w="2831"/>
        <w:gridCol w:w="2124"/>
      </w:tblGrid>
      <w:tr w:rsidR="00323F79" w:rsidRPr="00D8494B" w14:paraId="39DF94EF" w14:textId="77777777" w:rsidTr="00FB4312">
        <w:tc>
          <w:tcPr>
            <w:tcW w:w="2123" w:type="dxa"/>
            <w:shd w:val="clear" w:color="auto" w:fill="F2F2F2" w:themeFill="background1" w:themeFillShade="F2"/>
          </w:tcPr>
          <w:p w14:paraId="17487162" w14:textId="724738E3" w:rsidR="00323F79" w:rsidRPr="00D8494B" w:rsidRDefault="00323F79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日付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5132794B" w14:textId="5D17E530" w:rsidR="00323F79" w:rsidRPr="00D8494B" w:rsidRDefault="00323F79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メディア名</w:t>
            </w:r>
          </w:p>
        </w:tc>
        <w:tc>
          <w:tcPr>
            <w:tcW w:w="2831" w:type="dxa"/>
            <w:shd w:val="clear" w:color="auto" w:fill="F2F2F2" w:themeFill="background1" w:themeFillShade="F2"/>
          </w:tcPr>
          <w:p w14:paraId="18641108" w14:textId="4CBC998A" w:rsidR="00323F79" w:rsidRPr="00D8494B" w:rsidRDefault="00323F79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タイトル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51EE3121" w14:textId="4007EF55" w:rsidR="00323F79" w:rsidRPr="00D8494B" w:rsidRDefault="00323F79" w:rsidP="00570AB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URL</w:t>
            </w:r>
          </w:p>
        </w:tc>
      </w:tr>
      <w:tr w:rsidR="00323F79" w:rsidRPr="00D8494B" w14:paraId="24EA8A23" w14:textId="77777777" w:rsidTr="00323F79">
        <w:tc>
          <w:tcPr>
            <w:tcW w:w="2123" w:type="dxa"/>
          </w:tcPr>
          <w:p w14:paraId="51615569" w14:textId="77275991" w:rsidR="00323F79" w:rsidRPr="00D8494B" w:rsidRDefault="00323F79" w:rsidP="008C273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2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02</w:t>
            </w:r>
            <w:r w:rsidR="002941B9">
              <w:rPr>
                <w:rFonts w:ascii="BIZ UDPゴシック" w:eastAsia="BIZ UDPゴシック" w:hAnsi="BIZ UDPゴシック" w:hint="eastAsia"/>
                <w:sz w:val="22"/>
              </w:rPr>
              <w:t>△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/</w:t>
            </w: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▲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/XX</w:t>
            </w:r>
          </w:p>
        </w:tc>
        <w:tc>
          <w:tcPr>
            <w:tcW w:w="1416" w:type="dxa"/>
          </w:tcPr>
          <w:p w14:paraId="1E168D04" w14:textId="73C6CA7A" w:rsidR="00323F79" w:rsidRPr="00D8494B" w:rsidRDefault="00323F79" w:rsidP="008C273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●●</w:t>
            </w:r>
          </w:p>
        </w:tc>
        <w:tc>
          <w:tcPr>
            <w:tcW w:w="2831" w:type="dxa"/>
          </w:tcPr>
          <w:p w14:paraId="622C8D32" w14:textId="404150DA" w:rsidR="00323F79" w:rsidRPr="00D8494B" w:rsidRDefault="00323F79" w:rsidP="008C273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◆◆駅で■■イベントのポップアップショップが開催</w:t>
            </w:r>
          </w:p>
        </w:tc>
        <w:tc>
          <w:tcPr>
            <w:tcW w:w="2124" w:type="dxa"/>
          </w:tcPr>
          <w:p w14:paraId="6231A096" w14:textId="1EB24C7D" w:rsidR="00323F79" w:rsidRPr="00D8494B" w:rsidRDefault="00323F79" w:rsidP="008C273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h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ttps://~</w:t>
            </w:r>
          </w:p>
        </w:tc>
      </w:tr>
      <w:tr w:rsidR="00323F79" w:rsidRPr="00D8494B" w14:paraId="2ADC2179" w14:textId="77777777" w:rsidTr="00323F79">
        <w:tc>
          <w:tcPr>
            <w:tcW w:w="2123" w:type="dxa"/>
          </w:tcPr>
          <w:p w14:paraId="54C22CEA" w14:textId="2077D71C" w:rsidR="00323F79" w:rsidRPr="00D8494B" w:rsidRDefault="00323F79" w:rsidP="008C273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2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02</w:t>
            </w:r>
            <w:r w:rsidR="002941B9">
              <w:rPr>
                <w:rFonts w:ascii="BIZ UDPゴシック" w:eastAsia="BIZ UDPゴシック" w:hAnsi="BIZ UDPゴシック" w:hint="eastAsia"/>
                <w:sz w:val="22"/>
              </w:rPr>
              <w:t>△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/</w:t>
            </w: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▲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/XX</w:t>
            </w:r>
          </w:p>
        </w:tc>
        <w:tc>
          <w:tcPr>
            <w:tcW w:w="1416" w:type="dxa"/>
          </w:tcPr>
          <w:p w14:paraId="384202CC" w14:textId="56F7168E" w:rsidR="00323F79" w:rsidRPr="00D8494B" w:rsidRDefault="00323F79" w:rsidP="008C273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▲▲</w:t>
            </w:r>
          </w:p>
        </w:tc>
        <w:tc>
          <w:tcPr>
            <w:tcW w:w="2831" w:type="dxa"/>
          </w:tcPr>
          <w:p w14:paraId="57721444" w14:textId="5FB99AA3" w:rsidR="00323F79" w:rsidRPr="00D8494B" w:rsidRDefault="00323F79" w:rsidP="008C273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■■の世界観全開！イベントが</w:t>
            </w:r>
            <w:r w:rsidRPr="00D8494B">
              <w:rPr>
                <w:rFonts w:ascii="BIZ UDPゴシック" w:eastAsia="BIZ UDPゴシック" w:hAnsi="BIZ UDPゴシック" w:cs="Segoe UI Emoji" w:hint="eastAsia"/>
                <w:sz w:val="22"/>
              </w:rPr>
              <w:t>◆◆駅で開催</w:t>
            </w:r>
          </w:p>
        </w:tc>
        <w:tc>
          <w:tcPr>
            <w:tcW w:w="2124" w:type="dxa"/>
          </w:tcPr>
          <w:p w14:paraId="4E804B78" w14:textId="1F200E58" w:rsidR="00323F79" w:rsidRPr="00D8494B" w:rsidRDefault="00323F79" w:rsidP="008C273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h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ttps://~</w:t>
            </w:r>
          </w:p>
        </w:tc>
      </w:tr>
      <w:tr w:rsidR="00323F79" w:rsidRPr="00D8494B" w14:paraId="5E5F14C0" w14:textId="77777777" w:rsidTr="00323F79">
        <w:tc>
          <w:tcPr>
            <w:tcW w:w="2123" w:type="dxa"/>
          </w:tcPr>
          <w:p w14:paraId="34D01456" w14:textId="56752B4F" w:rsidR="00323F79" w:rsidRPr="00D8494B" w:rsidRDefault="00323F79" w:rsidP="008C273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2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02</w:t>
            </w:r>
            <w:r w:rsidR="002941B9">
              <w:rPr>
                <w:rFonts w:ascii="BIZ UDPゴシック" w:eastAsia="BIZ UDPゴシック" w:hAnsi="BIZ UDPゴシック" w:hint="eastAsia"/>
                <w:sz w:val="22"/>
              </w:rPr>
              <w:t>△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/</w:t>
            </w: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▲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/XX</w:t>
            </w:r>
          </w:p>
        </w:tc>
        <w:tc>
          <w:tcPr>
            <w:tcW w:w="1416" w:type="dxa"/>
          </w:tcPr>
          <w:p w14:paraId="2DA8FF82" w14:textId="61232A59" w:rsidR="00323F79" w:rsidRPr="00D8494B" w:rsidRDefault="00323F79" w:rsidP="008C273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★★</w:t>
            </w:r>
          </w:p>
        </w:tc>
        <w:tc>
          <w:tcPr>
            <w:tcW w:w="2831" w:type="dxa"/>
          </w:tcPr>
          <w:p w14:paraId="475EF704" w14:textId="20C6A451" w:rsidR="00323F79" w:rsidRPr="00D8494B" w:rsidRDefault="00323F79" w:rsidP="008C273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■■の新商品詳細レビュー</w:t>
            </w:r>
          </w:p>
        </w:tc>
        <w:tc>
          <w:tcPr>
            <w:tcW w:w="2124" w:type="dxa"/>
          </w:tcPr>
          <w:p w14:paraId="213737A9" w14:textId="2BD3086F" w:rsidR="00323F79" w:rsidRPr="00D8494B" w:rsidRDefault="00323F79" w:rsidP="008C273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h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ttps://~</w:t>
            </w:r>
          </w:p>
        </w:tc>
      </w:tr>
    </w:tbl>
    <w:p w14:paraId="4F49C1BC" w14:textId="14369B79" w:rsidR="00BB6E82" w:rsidRPr="00D8494B" w:rsidRDefault="00323F79" w:rsidP="00570AB5">
      <w:pPr>
        <w:jc w:val="right"/>
        <w:rPr>
          <w:rFonts w:ascii="BIZ UDPゴシック" w:eastAsia="BIZ UDPゴシック" w:hAnsi="BIZ UDPゴシック"/>
          <w:sz w:val="22"/>
        </w:rPr>
      </w:pPr>
      <w:r w:rsidRPr="00D8494B">
        <w:rPr>
          <w:rFonts w:ascii="BIZ UDPゴシック" w:eastAsia="BIZ UDPゴシック" w:hAnsi="BIZ UDPゴシック" w:hint="eastAsia"/>
          <w:sz w:val="22"/>
        </w:rPr>
        <w:t>（期間：2</w:t>
      </w:r>
      <w:r w:rsidRPr="00D8494B">
        <w:rPr>
          <w:rFonts w:ascii="BIZ UDPゴシック" w:eastAsia="BIZ UDPゴシック" w:hAnsi="BIZ UDPゴシック"/>
          <w:sz w:val="22"/>
        </w:rPr>
        <w:t>02</w:t>
      </w:r>
      <w:r w:rsidR="002941B9">
        <w:rPr>
          <w:rFonts w:ascii="BIZ UDPゴシック" w:eastAsia="BIZ UDPゴシック" w:hAnsi="BIZ UDPゴシック" w:hint="eastAsia"/>
          <w:sz w:val="22"/>
        </w:rPr>
        <w:t>△</w:t>
      </w:r>
      <w:r w:rsidRPr="00D8494B">
        <w:rPr>
          <w:rFonts w:ascii="BIZ UDPゴシック" w:eastAsia="BIZ UDPゴシック" w:hAnsi="BIZ UDPゴシック"/>
          <w:sz w:val="22"/>
        </w:rPr>
        <w:t>/</w:t>
      </w:r>
      <w:r w:rsidRPr="00D8494B">
        <w:rPr>
          <w:rFonts w:ascii="BIZ UDPゴシック" w:eastAsia="BIZ UDPゴシック" w:hAnsi="BIZ UDPゴシック" w:hint="eastAsia"/>
          <w:sz w:val="22"/>
        </w:rPr>
        <w:t>▲</w:t>
      </w:r>
      <w:r w:rsidRPr="00D8494B">
        <w:rPr>
          <w:rFonts w:ascii="BIZ UDPゴシック" w:eastAsia="BIZ UDPゴシック" w:hAnsi="BIZ UDPゴシック"/>
          <w:sz w:val="22"/>
        </w:rPr>
        <w:t>/XX</w:t>
      </w:r>
      <w:r w:rsidRPr="00D8494B">
        <w:rPr>
          <w:rFonts w:ascii="BIZ UDPゴシック" w:eastAsia="BIZ UDPゴシック" w:hAnsi="BIZ UDPゴシック" w:hint="eastAsia"/>
          <w:sz w:val="22"/>
        </w:rPr>
        <w:t>～▲</w:t>
      </w:r>
      <w:r w:rsidRPr="00D8494B">
        <w:rPr>
          <w:rFonts w:ascii="BIZ UDPゴシック" w:eastAsia="BIZ UDPゴシック" w:hAnsi="BIZ UDPゴシック"/>
          <w:sz w:val="22"/>
        </w:rPr>
        <w:t>/XX</w:t>
      </w:r>
      <w:r w:rsidRPr="00D8494B">
        <w:rPr>
          <w:rFonts w:ascii="BIZ UDPゴシック" w:eastAsia="BIZ UDPゴシック" w:hAnsi="BIZ UDPゴシック" w:hint="eastAsia"/>
          <w:sz w:val="22"/>
        </w:rPr>
        <w:t>）</w:t>
      </w:r>
    </w:p>
    <w:p w14:paraId="666FA1E0" w14:textId="2540D9A9" w:rsidR="00323F79" w:rsidRPr="00FB4312" w:rsidRDefault="00BB6E82" w:rsidP="00323F79">
      <w:pPr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FB4312">
        <w:rPr>
          <w:rFonts w:ascii="BIZ UDPゴシック" w:eastAsia="BIZ UDPゴシック" w:hAnsi="BIZ UDPゴシック" w:hint="eastAsia"/>
          <w:b/>
          <w:bCs/>
          <w:sz w:val="22"/>
        </w:rPr>
        <w:t>6</w:t>
      </w:r>
      <w:r w:rsidRPr="00FB4312">
        <w:rPr>
          <w:rFonts w:ascii="BIZ UDPゴシック" w:eastAsia="BIZ UDPゴシック" w:hAnsi="BIZ UDPゴシック"/>
          <w:b/>
          <w:bCs/>
          <w:sz w:val="22"/>
        </w:rPr>
        <w:t>.</w:t>
      </w:r>
      <w:r w:rsidRPr="00FB4312">
        <w:rPr>
          <w:rFonts w:ascii="BIZ UDPゴシック" w:eastAsia="BIZ UDPゴシック" w:hAnsi="BIZ UDPゴシック" w:hint="eastAsia"/>
          <w:b/>
          <w:bCs/>
          <w:sz w:val="22"/>
        </w:rPr>
        <w:t>来場者の声／SNSでの反響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6"/>
        <w:gridCol w:w="1437"/>
        <w:gridCol w:w="1008"/>
        <w:gridCol w:w="1008"/>
        <w:gridCol w:w="1008"/>
        <w:gridCol w:w="1008"/>
        <w:gridCol w:w="922"/>
        <w:gridCol w:w="922"/>
      </w:tblGrid>
      <w:tr w:rsidR="00570AB5" w:rsidRPr="00D8494B" w14:paraId="34290E9A" w14:textId="41D091DB" w:rsidTr="00570AB5">
        <w:tc>
          <w:tcPr>
            <w:tcW w:w="2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9CAF4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09C5652" w14:textId="4A773144" w:rsidR="00570AB5" w:rsidRPr="00D8494B" w:rsidRDefault="00570AB5" w:rsidP="00AB093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1日目</w:t>
            </w:r>
          </w:p>
        </w:tc>
        <w:tc>
          <w:tcPr>
            <w:tcW w:w="1008" w:type="dxa"/>
            <w:shd w:val="clear" w:color="auto" w:fill="BFBFBF" w:themeFill="background1" w:themeFillShade="BF"/>
          </w:tcPr>
          <w:p w14:paraId="38A86899" w14:textId="77777777" w:rsidR="00570AB5" w:rsidRPr="00D8494B" w:rsidRDefault="00570AB5" w:rsidP="00AB093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2日目</w:t>
            </w:r>
          </w:p>
        </w:tc>
        <w:tc>
          <w:tcPr>
            <w:tcW w:w="1008" w:type="dxa"/>
            <w:shd w:val="clear" w:color="auto" w:fill="BFBFBF" w:themeFill="background1" w:themeFillShade="BF"/>
          </w:tcPr>
          <w:p w14:paraId="2FC18322" w14:textId="77777777" w:rsidR="00570AB5" w:rsidRPr="00D8494B" w:rsidRDefault="00570AB5" w:rsidP="00AB093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3日目</w:t>
            </w:r>
          </w:p>
        </w:tc>
        <w:tc>
          <w:tcPr>
            <w:tcW w:w="1008" w:type="dxa"/>
            <w:shd w:val="clear" w:color="auto" w:fill="A6A6A6" w:themeFill="background1" w:themeFillShade="A6"/>
          </w:tcPr>
          <w:p w14:paraId="2DD0891E" w14:textId="77777777" w:rsidR="00570AB5" w:rsidRPr="00D8494B" w:rsidRDefault="00570AB5" w:rsidP="00AB093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合計</w:t>
            </w:r>
          </w:p>
        </w:tc>
        <w:tc>
          <w:tcPr>
            <w:tcW w:w="922" w:type="dxa"/>
            <w:shd w:val="clear" w:color="auto" w:fill="A6A6A6" w:themeFill="background1" w:themeFillShade="A6"/>
          </w:tcPr>
          <w:p w14:paraId="38650000" w14:textId="0CCEF322" w:rsidR="00570AB5" w:rsidRPr="00D8494B" w:rsidRDefault="00570AB5" w:rsidP="00AB093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目標</w:t>
            </w:r>
          </w:p>
        </w:tc>
        <w:tc>
          <w:tcPr>
            <w:tcW w:w="922" w:type="dxa"/>
            <w:shd w:val="clear" w:color="auto" w:fill="262626" w:themeFill="text1" w:themeFillTint="D9"/>
          </w:tcPr>
          <w:p w14:paraId="79785266" w14:textId="7527F390" w:rsidR="00570AB5" w:rsidRPr="00D8494B" w:rsidRDefault="00570AB5" w:rsidP="00AB093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達成率</w:t>
            </w:r>
          </w:p>
        </w:tc>
      </w:tr>
      <w:tr w:rsidR="00570AB5" w:rsidRPr="00D8494B" w14:paraId="204458CD" w14:textId="17FE1D13" w:rsidTr="00570AB5">
        <w:tc>
          <w:tcPr>
            <w:tcW w:w="118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6220775" w14:textId="1F45334E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イベントに関するUGCの数（件）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14:paraId="49CFEA61" w14:textId="1CC59735" w:rsidR="00570AB5" w:rsidRPr="00D8494B" w:rsidRDefault="002941B9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X</w:t>
            </w:r>
          </w:p>
        </w:tc>
        <w:tc>
          <w:tcPr>
            <w:tcW w:w="1008" w:type="dxa"/>
          </w:tcPr>
          <w:p w14:paraId="0284E15C" w14:textId="61DBD6E5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08" w:type="dxa"/>
          </w:tcPr>
          <w:p w14:paraId="3EC62F55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08" w:type="dxa"/>
          </w:tcPr>
          <w:p w14:paraId="5412B077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08" w:type="dxa"/>
          </w:tcPr>
          <w:p w14:paraId="6C0894E0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22" w:type="dxa"/>
          </w:tcPr>
          <w:p w14:paraId="2F01C2CA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22" w:type="dxa"/>
          </w:tcPr>
          <w:p w14:paraId="0AAE2BDC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70AB5" w:rsidRPr="00D8494B" w14:paraId="04C95904" w14:textId="56D5551C" w:rsidTr="00570AB5">
        <w:tc>
          <w:tcPr>
            <w:tcW w:w="1186" w:type="dxa"/>
            <w:vMerge/>
            <w:shd w:val="clear" w:color="auto" w:fill="F2F2F2" w:themeFill="background1" w:themeFillShade="F2"/>
          </w:tcPr>
          <w:p w14:paraId="7C96DD36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37" w:type="dxa"/>
          </w:tcPr>
          <w:p w14:paraId="42B14851" w14:textId="3CE37ED2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I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nstagram</w:t>
            </w:r>
          </w:p>
        </w:tc>
        <w:tc>
          <w:tcPr>
            <w:tcW w:w="1008" w:type="dxa"/>
          </w:tcPr>
          <w:p w14:paraId="26303441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08" w:type="dxa"/>
          </w:tcPr>
          <w:p w14:paraId="22515983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08" w:type="dxa"/>
          </w:tcPr>
          <w:p w14:paraId="25E3BD66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08" w:type="dxa"/>
          </w:tcPr>
          <w:p w14:paraId="2CE5BE7C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22" w:type="dxa"/>
          </w:tcPr>
          <w:p w14:paraId="4F09BE83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22" w:type="dxa"/>
          </w:tcPr>
          <w:p w14:paraId="512F0A3B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70AB5" w:rsidRPr="00D8494B" w14:paraId="348C6F38" w14:textId="14A86B54" w:rsidTr="00570AB5">
        <w:tc>
          <w:tcPr>
            <w:tcW w:w="1186" w:type="dxa"/>
            <w:vMerge/>
            <w:shd w:val="clear" w:color="auto" w:fill="F2F2F2" w:themeFill="background1" w:themeFillShade="F2"/>
          </w:tcPr>
          <w:p w14:paraId="24F955D9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37" w:type="dxa"/>
            <w:vAlign w:val="center"/>
          </w:tcPr>
          <w:p w14:paraId="0C5F2BAB" w14:textId="72AF0924" w:rsidR="00570AB5" w:rsidRPr="00D8494B" w:rsidRDefault="00570AB5" w:rsidP="00570AB5">
            <w:pPr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T</w:t>
            </w:r>
            <w:r w:rsidRPr="00D8494B">
              <w:rPr>
                <w:rFonts w:ascii="BIZ UDPゴシック" w:eastAsia="BIZ UDPゴシック" w:hAnsi="BIZ UDPゴシック"/>
                <w:sz w:val="22"/>
              </w:rPr>
              <w:t>ikTok</w:t>
            </w:r>
          </w:p>
        </w:tc>
        <w:tc>
          <w:tcPr>
            <w:tcW w:w="1008" w:type="dxa"/>
          </w:tcPr>
          <w:p w14:paraId="3A1AFDB0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08" w:type="dxa"/>
          </w:tcPr>
          <w:p w14:paraId="3883161D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08" w:type="dxa"/>
          </w:tcPr>
          <w:p w14:paraId="17F433D3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08" w:type="dxa"/>
          </w:tcPr>
          <w:p w14:paraId="0E74DE9A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22" w:type="dxa"/>
          </w:tcPr>
          <w:p w14:paraId="4CDB4AD1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22" w:type="dxa"/>
          </w:tcPr>
          <w:p w14:paraId="1C2A2C97" w14:textId="77777777" w:rsidR="00570AB5" w:rsidRPr="00D8494B" w:rsidRDefault="00570AB5" w:rsidP="00B518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787475D" w14:textId="77777777" w:rsidR="00D8494B" w:rsidRDefault="00D8494B" w:rsidP="00323F79">
      <w:pPr>
        <w:jc w:val="left"/>
        <w:rPr>
          <w:rFonts w:ascii="BIZ UDPゴシック" w:eastAsia="BIZ UDPゴシック" w:hAnsi="BIZ UDPゴシック"/>
          <w:sz w:val="22"/>
        </w:rPr>
      </w:pPr>
    </w:p>
    <w:p w14:paraId="2F23F821" w14:textId="5DFEEAEC" w:rsidR="00BB6E82" w:rsidRPr="00D8494B" w:rsidRDefault="00D8494B" w:rsidP="00323F79">
      <w:pPr>
        <w:jc w:val="left"/>
        <w:rPr>
          <w:rFonts w:ascii="BIZ UDPゴシック" w:eastAsia="BIZ UDPゴシック" w:hAnsi="BIZ UDPゴシック"/>
          <w:sz w:val="22"/>
        </w:rPr>
      </w:pPr>
      <w:r w:rsidRPr="00D8494B">
        <w:rPr>
          <w:rFonts w:ascii="BIZ UDPゴシック" w:eastAsia="BIZ UDPゴシック" w:hAnsi="BIZ UDPゴシック" w:hint="eastAsia"/>
          <w:sz w:val="22"/>
        </w:rPr>
        <w:t>UGCの内容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B6E82" w:rsidRPr="00D8494B" w14:paraId="64FCCFAC" w14:textId="77777777" w:rsidTr="00FB4312">
        <w:tc>
          <w:tcPr>
            <w:tcW w:w="1413" w:type="dxa"/>
            <w:shd w:val="clear" w:color="auto" w:fill="F2F2F2" w:themeFill="background1" w:themeFillShade="F2"/>
          </w:tcPr>
          <w:p w14:paraId="3EE10AF9" w14:textId="307E68B5" w:rsidR="00BB6E82" w:rsidRPr="00D8494B" w:rsidRDefault="00BB6E82" w:rsidP="00323F7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ポジティブ</w:t>
            </w:r>
          </w:p>
        </w:tc>
        <w:tc>
          <w:tcPr>
            <w:tcW w:w="7081" w:type="dxa"/>
          </w:tcPr>
          <w:p w14:paraId="37E6C495" w14:textId="7B7CF655" w:rsidR="00BB6E82" w:rsidRPr="00D8494B" w:rsidRDefault="00BB6E82" w:rsidP="00323F7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・実店舗がない■■の商品を実際に手に取れてありがたい（約XX件）</w:t>
            </w:r>
          </w:p>
          <w:p w14:paraId="5A6EBAB0" w14:textId="63E14B05" w:rsidR="00BB6E82" w:rsidRPr="00D8494B" w:rsidRDefault="00BB6E82" w:rsidP="00323F7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・従業員の接客態度がよかった（約XX件）</w:t>
            </w:r>
          </w:p>
        </w:tc>
      </w:tr>
      <w:tr w:rsidR="00BB6E82" w:rsidRPr="00D8494B" w14:paraId="42D5F908" w14:textId="77777777" w:rsidTr="00FB4312">
        <w:tc>
          <w:tcPr>
            <w:tcW w:w="1413" w:type="dxa"/>
            <w:shd w:val="clear" w:color="auto" w:fill="F2F2F2" w:themeFill="background1" w:themeFillShade="F2"/>
          </w:tcPr>
          <w:p w14:paraId="51B7DC3D" w14:textId="687484F1" w:rsidR="00BB6E82" w:rsidRPr="00D8494B" w:rsidRDefault="00BB6E82" w:rsidP="00323F7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ネガティブ</w:t>
            </w:r>
          </w:p>
        </w:tc>
        <w:tc>
          <w:tcPr>
            <w:tcW w:w="7081" w:type="dxa"/>
          </w:tcPr>
          <w:p w14:paraId="1588F970" w14:textId="4F7B5244" w:rsidR="00BB6E82" w:rsidRPr="00D8494B" w:rsidRDefault="00BB6E82" w:rsidP="00323F7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8494B">
              <w:rPr>
                <w:rFonts w:ascii="BIZ UDPゴシック" w:eastAsia="BIZ UDPゴシック" w:hAnsi="BIZ UDPゴシック" w:hint="eastAsia"/>
                <w:sz w:val="22"/>
              </w:rPr>
              <w:t>・スペースが狭すぎて落ち着いて選べなかった（約X件）</w:t>
            </w:r>
          </w:p>
        </w:tc>
      </w:tr>
    </w:tbl>
    <w:p w14:paraId="1F47C03D" w14:textId="62864EE1" w:rsidR="00BB6E82" w:rsidRPr="00D8494B" w:rsidRDefault="00BB6E82" w:rsidP="00323F79">
      <w:pPr>
        <w:jc w:val="left"/>
        <w:rPr>
          <w:rFonts w:ascii="BIZ UDPゴシック" w:eastAsia="BIZ UDPゴシック" w:hAnsi="BIZ UDPゴシック"/>
          <w:sz w:val="22"/>
        </w:rPr>
      </w:pPr>
    </w:p>
    <w:p w14:paraId="558D0087" w14:textId="06E52660" w:rsidR="00BB6E82" w:rsidRPr="00D8494B" w:rsidRDefault="00BB6E82" w:rsidP="00323F79">
      <w:pPr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D8494B">
        <w:rPr>
          <w:rFonts w:ascii="BIZ UDPゴシック" w:eastAsia="BIZ UDPゴシック" w:hAnsi="BIZ UDPゴシック" w:hint="eastAsia"/>
          <w:b/>
          <w:bCs/>
          <w:sz w:val="22"/>
        </w:rPr>
        <w:t>7</w:t>
      </w:r>
      <w:r w:rsidRPr="00D8494B">
        <w:rPr>
          <w:rFonts w:ascii="BIZ UDPゴシック" w:eastAsia="BIZ UDPゴシック" w:hAnsi="BIZ UDPゴシック"/>
          <w:b/>
          <w:bCs/>
          <w:sz w:val="22"/>
        </w:rPr>
        <w:t>.</w:t>
      </w:r>
      <w:r w:rsidRPr="00D8494B">
        <w:rPr>
          <w:rFonts w:ascii="BIZ UDPゴシック" w:eastAsia="BIZ UDPゴシック" w:hAnsi="BIZ UDPゴシック" w:hint="eastAsia"/>
          <w:b/>
          <w:bCs/>
          <w:sz w:val="22"/>
        </w:rPr>
        <w:t>総括</w:t>
      </w:r>
    </w:p>
    <w:p w14:paraId="5AD91406" w14:textId="1101F362" w:rsidR="00D8494B" w:rsidRPr="00D8494B" w:rsidRDefault="00BB6E82" w:rsidP="00323F79">
      <w:pPr>
        <w:jc w:val="left"/>
        <w:rPr>
          <w:rFonts w:ascii="BIZ UDPゴシック" w:eastAsia="BIZ UDPゴシック" w:hAnsi="BIZ UDPゴシック"/>
          <w:sz w:val="22"/>
        </w:rPr>
      </w:pPr>
      <w:r w:rsidRPr="00D8494B">
        <w:rPr>
          <w:rFonts w:ascii="BIZ UDPゴシック" w:eastAsia="BIZ UDPゴシック" w:hAnsi="BIZ UDPゴシック" w:hint="eastAsia"/>
          <w:sz w:val="22"/>
        </w:rPr>
        <w:t>・</w:t>
      </w:r>
      <w:r w:rsidR="00D8494B" w:rsidRPr="00D8494B">
        <w:rPr>
          <w:rFonts w:ascii="BIZ UDPゴシック" w:eastAsia="BIZ UDPゴシック" w:hAnsi="BIZ UDPゴシック" w:hint="eastAsia"/>
          <w:sz w:val="22"/>
        </w:rPr>
        <w:t>来場者数・売上ともに想定を超えて好調な結果となった。</w:t>
      </w:r>
    </w:p>
    <w:p w14:paraId="12E2BA1D" w14:textId="043E2E99" w:rsidR="00D8494B" w:rsidRPr="00D8494B" w:rsidRDefault="00D8494B" w:rsidP="00323F79">
      <w:pPr>
        <w:jc w:val="left"/>
        <w:rPr>
          <w:rFonts w:ascii="BIZ UDPゴシック" w:eastAsia="BIZ UDPゴシック" w:hAnsi="BIZ UDPゴシック"/>
          <w:sz w:val="22"/>
        </w:rPr>
      </w:pPr>
      <w:r w:rsidRPr="00D8494B">
        <w:rPr>
          <w:rFonts w:ascii="BIZ UDPゴシック" w:eastAsia="BIZ UDPゴシック" w:hAnsi="BIZ UDPゴシック" w:hint="eastAsia"/>
          <w:sz w:val="22"/>
        </w:rPr>
        <w:t>・SNSにおけるUGC</w:t>
      </w:r>
      <w:r>
        <w:rPr>
          <w:rFonts w:ascii="BIZ UDPゴシック" w:eastAsia="BIZ UDPゴシック" w:hAnsi="BIZ UDPゴシック" w:hint="eastAsia"/>
          <w:sz w:val="22"/>
        </w:rPr>
        <w:t>の数</w:t>
      </w:r>
      <w:r w:rsidRPr="00D8494B">
        <w:rPr>
          <w:rFonts w:ascii="BIZ UDPゴシック" w:eastAsia="BIZ UDPゴシック" w:hAnsi="BIZ UDPゴシック" w:hint="eastAsia"/>
          <w:sz w:val="22"/>
        </w:rPr>
        <w:t>も</w:t>
      </w:r>
      <w:r>
        <w:rPr>
          <w:rFonts w:ascii="BIZ UDPゴシック" w:eastAsia="BIZ UDPゴシック" w:hAnsi="BIZ UDPゴシック" w:hint="eastAsia"/>
          <w:sz w:val="22"/>
        </w:rPr>
        <w:t>目標を上回り</w:t>
      </w:r>
      <w:r w:rsidRPr="00D8494B">
        <w:rPr>
          <w:rFonts w:ascii="BIZ UDPゴシック" w:eastAsia="BIZ UDPゴシック" w:hAnsi="BIZ UDPゴシック" w:hint="eastAsia"/>
          <w:sz w:val="22"/>
        </w:rPr>
        <w:t>、同ブランドへの注目度の高さが感じられた。</w:t>
      </w:r>
    </w:p>
    <w:p w14:paraId="10D432CC" w14:textId="488671CE" w:rsidR="00D8494B" w:rsidRPr="00D8494B" w:rsidRDefault="00D8494B" w:rsidP="00323F79">
      <w:pPr>
        <w:jc w:val="left"/>
        <w:rPr>
          <w:rFonts w:ascii="BIZ UDPゴシック" w:eastAsia="BIZ UDPゴシック" w:hAnsi="BIZ UDPゴシック"/>
          <w:sz w:val="22"/>
        </w:rPr>
      </w:pPr>
      <w:r w:rsidRPr="00D8494B">
        <w:rPr>
          <w:rFonts w:ascii="BIZ UDPゴシック" w:eastAsia="BIZ UDPゴシック" w:hAnsi="BIZ UDPゴシック" w:hint="eastAsia"/>
          <w:sz w:val="22"/>
        </w:rPr>
        <w:t>・制作物のデザイン確定が遅れ費用が想定を上回ったこと、来場者に対し店舗スペースが十分でなかったことを次回への反省点としたい。</w:t>
      </w:r>
    </w:p>
    <w:sectPr w:rsidR="00D8494B" w:rsidRPr="00D849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3E"/>
    <w:rsid w:val="00253B71"/>
    <w:rsid w:val="002941B9"/>
    <w:rsid w:val="00323F79"/>
    <w:rsid w:val="0038587B"/>
    <w:rsid w:val="003A3375"/>
    <w:rsid w:val="004A748C"/>
    <w:rsid w:val="00570AB5"/>
    <w:rsid w:val="005B1221"/>
    <w:rsid w:val="00630F04"/>
    <w:rsid w:val="00701AC4"/>
    <w:rsid w:val="007871F2"/>
    <w:rsid w:val="007E3905"/>
    <w:rsid w:val="00861850"/>
    <w:rsid w:val="008C273E"/>
    <w:rsid w:val="00935394"/>
    <w:rsid w:val="00AB093F"/>
    <w:rsid w:val="00B47C84"/>
    <w:rsid w:val="00BB6E82"/>
    <w:rsid w:val="00C02534"/>
    <w:rsid w:val="00D8494B"/>
    <w:rsid w:val="00E237ED"/>
    <w:rsid w:val="00EC4964"/>
    <w:rsid w:val="00EE750C"/>
    <w:rsid w:val="00F31A0D"/>
    <w:rsid w:val="00FB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E010DE"/>
  <w15:chartTrackingRefBased/>
  <w15:docId w15:val="{2C4CE2DC-5290-4DB7-8A6F-62918254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TIMES MAGAZINE</dc:creator>
  <cp:keywords/>
  <dc:description/>
  <cp:lastModifiedBy>PR TIMES</cp:lastModifiedBy>
  <dcterms:created xsi:type="dcterms:W3CDTF">2025-12-09T06:35:00Z</dcterms:created>
  <dcterms:modified xsi:type="dcterms:W3CDTF">2025-12-09T06:36:00Z</dcterms:modified>
</cp:coreProperties>
</file>